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E3" w:rsidRDefault="00EE05E3" w:rsidP="002C4983">
      <w:pPr>
        <w:pStyle w:val="ConsPlusNormal"/>
        <w:ind w:firstLine="709"/>
        <w:jc w:val="both"/>
      </w:pP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>
        <w:rPr>
          <w:rFonts w:ascii="Times New Roman" w:hAnsi="Times New Roman"/>
          <w:sz w:val="28"/>
          <w:szCs w:val="28"/>
        </w:rPr>
        <w:t>Дагестан</w:t>
      </w: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</w:p>
    <w:p w:rsidR="00C7228B" w:rsidRPr="00887B90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>У</w:t>
      </w:r>
      <w:r w:rsidRPr="00887B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887B90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Джабраило</w:t>
      </w:r>
      <w:r w:rsidRPr="00887B90">
        <w:rPr>
          <w:rFonts w:ascii="Times New Roman" w:hAnsi="Times New Roman"/>
          <w:sz w:val="28"/>
          <w:szCs w:val="28"/>
        </w:rPr>
        <w:t>в</w:t>
      </w:r>
    </w:p>
    <w:p w:rsidR="00C7228B" w:rsidRPr="00887B90" w:rsidRDefault="00C7228B" w:rsidP="002C4983">
      <w:pPr>
        <w:ind w:left="5103"/>
        <w:rPr>
          <w:lang w:eastAsia="ru-RU"/>
        </w:rPr>
      </w:pPr>
    </w:p>
    <w:p w:rsidR="00C7228B" w:rsidRPr="005D50CB" w:rsidRDefault="00C7228B" w:rsidP="002C4983">
      <w:pPr>
        <w:pStyle w:val="a5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C7228B" w:rsidRDefault="00C7228B" w:rsidP="002C4983">
      <w:pPr>
        <w:pStyle w:val="ConsPlusNormal"/>
        <w:ind w:firstLine="709"/>
        <w:jc w:val="center"/>
        <w:rPr>
          <w:b/>
        </w:rPr>
      </w:pPr>
    </w:p>
    <w:p w:rsidR="00C7228B" w:rsidRDefault="00C7228B" w:rsidP="002C4983">
      <w:pPr>
        <w:pStyle w:val="ConsPlusNormal"/>
        <w:ind w:firstLine="709"/>
        <w:jc w:val="center"/>
        <w:rPr>
          <w:b/>
        </w:rPr>
      </w:pPr>
    </w:p>
    <w:p w:rsidR="00EE05E3" w:rsidRPr="00EE05E3" w:rsidRDefault="00EE05E3" w:rsidP="002C4983">
      <w:pPr>
        <w:pStyle w:val="ConsPlusNormal"/>
        <w:ind w:firstLine="709"/>
        <w:jc w:val="center"/>
        <w:rPr>
          <w:b/>
        </w:rPr>
      </w:pPr>
      <w:r w:rsidRPr="00EE05E3">
        <w:rPr>
          <w:b/>
        </w:rPr>
        <w:t>Должностной регламент</w:t>
      </w:r>
    </w:p>
    <w:p w:rsidR="00EE05E3" w:rsidRPr="00EE05E3" w:rsidRDefault="000A5496" w:rsidP="002C4983">
      <w:pPr>
        <w:pStyle w:val="ConsPlusNormal"/>
        <w:ind w:firstLine="709"/>
        <w:jc w:val="center"/>
        <w:rPr>
          <w:b/>
        </w:rPr>
      </w:pPr>
      <w:r>
        <w:rPr>
          <w:b/>
        </w:rPr>
        <w:t>старшего</w:t>
      </w:r>
      <w:r w:rsidR="00EE05E3" w:rsidRPr="00EE05E3">
        <w:rPr>
          <w:b/>
        </w:rPr>
        <w:t xml:space="preserve"> государственного налогового инспектора</w:t>
      </w:r>
    </w:p>
    <w:p w:rsidR="00EE05E3" w:rsidRPr="00425BA7" w:rsidRDefault="00EE05E3" w:rsidP="002C4983">
      <w:pPr>
        <w:pStyle w:val="1"/>
        <w:spacing w:before="0" w:after="0"/>
        <w:ind w:firstLine="709"/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отдела</w:t>
      </w:r>
      <w:r w:rsidRPr="00425BA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урегулирования задолженности</w:t>
      </w:r>
    </w:p>
    <w:p w:rsidR="00C7228B" w:rsidRPr="00C7228B" w:rsidRDefault="00C7228B" w:rsidP="002C4983">
      <w:pPr>
        <w:widowControl w:val="0"/>
        <w:spacing w:after="0" w:line="240" w:lineRule="auto"/>
        <w:ind w:firstLine="709"/>
        <w:jc w:val="center"/>
        <w:rPr>
          <w:b/>
          <w:snapToGrid/>
        </w:rPr>
      </w:pPr>
      <w:r w:rsidRPr="00C7228B">
        <w:rPr>
          <w:b/>
          <w:snapToGrid/>
        </w:rPr>
        <w:t>Управления Федеральной налоговой службы по Республике Дагестан</w:t>
      </w:r>
    </w:p>
    <w:p w:rsidR="00C7228B" w:rsidRPr="00C7228B" w:rsidRDefault="00C7228B" w:rsidP="002C4983">
      <w:pPr>
        <w:ind w:firstLine="709"/>
        <w:rPr>
          <w:lang w:eastAsia="x-none"/>
        </w:rPr>
      </w:pPr>
    </w:p>
    <w:p w:rsidR="00EE05E3" w:rsidRPr="00C7228B" w:rsidRDefault="00EE05E3" w:rsidP="002C4983">
      <w:pPr>
        <w:pStyle w:val="ConsPlusNormal"/>
        <w:ind w:firstLine="709"/>
        <w:jc w:val="center"/>
        <w:outlineLvl w:val="2"/>
        <w:rPr>
          <w:b/>
        </w:rPr>
      </w:pPr>
      <w:r w:rsidRPr="00C7228B">
        <w:rPr>
          <w:b/>
        </w:rPr>
        <w:t>I. Общие положения</w:t>
      </w:r>
    </w:p>
    <w:p w:rsidR="00EE05E3" w:rsidRPr="00C7228B" w:rsidRDefault="00EE05E3" w:rsidP="002C4983">
      <w:pPr>
        <w:pStyle w:val="ConsPlusNormal"/>
        <w:ind w:firstLine="709"/>
        <w:jc w:val="both"/>
        <w:rPr>
          <w:b/>
        </w:rPr>
      </w:pPr>
    </w:p>
    <w:p w:rsidR="00C7228B" w:rsidRPr="00C7228B" w:rsidRDefault="00C7228B" w:rsidP="005A68F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4C378A">
        <w:t xml:space="preserve">старшего государственного налогового инспектора </w:t>
      </w:r>
      <w:proofErr w:type="gramStart"/>
      <w:r w:rsidR="004C378A">
        <w:t>отдела урегулирования задолженности</w:t>
      </w:r>
      <w:r w:rsidR="004C378A" w:rsidRPr="00C7228B">
        <w:rPr>
          <w:rFonts w:eastAsia="Times New Roman"/>
          <w:snapToGrid/>
          <w:lang w:eastAsia="ru-RU"/>
        </w:rPr>
        <w:t xml:space="preserve"> </w:t>
      </w:r>
      <w:r w:rsidR="004C378A"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>Управления Федеральной налоговой службы</w:t>
      </w:r>
      <w:proofErr w:type="gramEnd"/>
      <w:r w:rsidRPr="00C7228B">
        <w:rPr>
          <w:rFonts w:eastAsia="Times New Roman"/>
          <w:snapToGrid/>
          <w:lang w:eastAsia="ru-RU"/>
        </w:rPr>
        <w:t xml:space="preserve"> по Республике Дагестан</w:t>
      </w:r>
      <w:r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 xml:space="preserve">относится к </w:t>
      </w:r>
      <w:r w:rsidR="004C378A">
        <w:rPr>
          <w:rFonts w:eastAsia="Times New Roman"/>
          <w:snapToGrid/>
          <w:lang w:eastAsia="ru-RU"/>
        </w:rPr>
        <w:t>старшей</w:t>
      </w:r>
      <w:r w:rsidRPr="00C7228B">
        <w:rPr>
          <w:rFonts w:eastAsia="Times New Roman"/>
          <w:snapToGrid/>
          <w:lang w:eastAsia="ru-RU"/>
        </w:rPr>
        <w:t xml:space="preserve"> группе должностей гражданской службы, категории «</w:t>
      </w:r>
      <w:r w:rsidR="004C378A">
        <w:rPr>
          <w:rFonts w:eastAsia="Times New Roman"/>
          <w:snapToGrid/>
          <w:lang w:eastAsia="ru-RU"/>
        </w:rPr>
        <w:t>специалисты</w:t>
      </w:r>
      <w:r w:rsidRPr="00C7228B">
        <w:rPr>
          <w:rFonts w:eastAsia="Times New Roman"/>
          <w:snapToGrid/>
          <w:lang w:eastAsia="ru-RU"/>
        </w:rPr>
        <w:t xml:space="preserve">».  </w:t>
      </w:r>
    </w:p>
    <w:p w:rsidR="00C7228B" w:rsidRPr="00C7228B" w:rsidRDefault="00C7228B" w:rsidP="002C49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color w:val="000000" w:themeColor="text1"/>
          <w:lang w:eastAsia="ru-RU"/>
        </w:rPr>
        <w:t xml:space="preserve">Регистрационный номер (код) должности в </w:t>
      </w:r>
      <w:r w:rsidRPr="00C7228B">
        <w:rPr>
          <w:rFonts w:eastAsia="Times New Roman"/>
          <w:snapToGrid/>
          <w:lang w:eastAsia="ru-RU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C7228B">
        <w:rPr>
          <w:rFonts w:eastAsia="Times New Roman"/>
          <w:b/>
          <w:snapToGrid/>
          <w:color w:val="000000" w:themeColor="text1"/>
          <w:lang w:eastAsia="ru-RU"/>
        </w:rPr>
        <w:t xml:space="preserve">- </w:t>
      </w:r>
      <w:r w:rsidRPr="00C7228B">
        <w:rPr>
          <w:rFonts w:eastAsia="Times New Roman"/>
          <w:snapToGrid/>
          <w:color w:val="000000" w:themeColor="text1"/>
          <w:lang w:eastAsia="ru-RU"/>
        </w:rPr>
        <w:t>11-1-3-0</w:t>
      </w:r>
      <w:r w:rsidR="004C378A">
        <w:rPr>
          <w:rFonts w:eastAsia="Times New Roman"/>
          <w:snapToGrid/>
          <w:color w:val="000000" w:themeColor="text1"/>
          <w:lang w:eastAsia="ru-RU"/>
        </w:rPr>
        <w:t>70</w:t>
      </w:r>
      <w:r w:rsidRPr="00C7228B">
        <w:rPr>
          <w:rFonts w:eastAsia="Times New Roman"/>
          <w:snapToGrid/>
          <w:color w:val="000000" w:themeColor="text1"/>
          <w:lang w:eastAsia="ru-RU"/>
        </w:rPr>
        <w:t>;</w:t>
      </w:r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color w:val="000000" w:themeColor="text1"/>
          <w:lang w:eastAsia="ru-RU"/>
        </w:rPr>
        <w:t xml:space="preserve">Область профессиональной служебной деятельности </w:t>
      </w:r>
      <w:r w:rsidR="004C378A">
        <w:rPr>
          <w:rFonts w:eastAsia="Times New Roman"/>
          <w:snapToGrid/>
          <w:color w:val="000000" w:themeColor="text1"/>
          <w:lang w:eastAsia="ru-RU"/>
        </w:rPr>
        <w:t>старшего государственного налогового инспектора</w:t>
      </w:r>
      <w:r w:rsidRPr="00C7228B">
        <w:rPr>
          <w:rFonts w:eastAsia="Times New Roman"/>
          <w:snapToGrid/>
          <w:color w:val="000000" w:themeColor="text1"/>
          <w:lang w:eastAsia="ru-RU"/>
        </w:rPr>
        <w:t xml:space="preserve">: </w:t>
      </w:r>
      <w:r w:rsidR="004C378A" w:rsidRPr="0064111C">
        <w:t>Регулирование налоговой деятельности</w:t>
      </w:r>
      <w:r w:rsidRPr="00C7228B">
        <w:rPr>
          <w:rFonts w:eastAsia="Times New Roman"/>
          <w:snapToGrid/>
          <w:lang w:eastAsia="ru-RU"/>
        </w:rPr>
        <w:t>.</w:t>
      </w:r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bCs/>
          <w:snapToGrid/>
          <w:color w:val="000000" w:themeColor="text1"/>
          <w:lang w:eastAsia="ru-RU"/>
        </w:rPr>
      </w:pPr>
      <w:proofErr w:type="gramStart"/>
      <w:r w:rsidRPr="00C7228B">
        <w:rPr>
          <w:rFonts w:eastAsia="Times New Roman"/>
          <w:snapToGrid/>
          <w:color w:val="000000" w:themeColor="text1"/>
          <w:lang w:eastAsia="ru-RU"/>
        </w:rPr>
        <w:t xml:space="preserve">Вид профессиональной служебной деятельности </w:t>
      </w:r>
      <w:r w:rsidR="004C378A">
        <w:rPr>
          <w:rFonts w:eastAsia="Times New Roman"/>
          <w:snapToGrid/>
          <w:color w:val="000000" w:themeColor="text1"/>
          <w:lang w:eastAsia="ru-RU"/>
        </w:rPr>
        <w:t>старшего государственного налогового инспектора</w:t>
      </w:r>
      <w:r w:rsidRPr="00C7228B">
        <w:rPr>
          <w:rFonts w:eastAsia="Times New Roman"/>
          <w:snapToGrid/>
          <w:lang w:eastAsia="ru-RU"/>
        </w:rPr>
        <w:t>:</w:t>
      </w: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C7228B">
        <w:rPr>
          <w:rFonts w:eastAsia="Times New Roman"/>
          <w:snapToGrid/>
          <w:lang w:eastAsia="ru-RU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2C4983" w:rsidRPr="001B03E0">
        <w:rPr>
          <w:color w:val="000000"/>
          <w:shd w:val="clear" w:color="auto" w:fill="FFFFFF"/>
        </w:rPr>
        <w:t>организация работы и контроль за деятельностью территориальных налоговых органов Республики Дагестан по урегулированию задолженности по налогам, сборам</w:t>
      </w:r>
      <w:r w:rsidR="002C4983">
        <w:rPr>
          <w:color w:val="000000"/>
          <w:shd w:val="clear" w:color="auto" w:fill="FFFFFF"/>
        </w:rPr>
        <w:t>,</w:t>
      </w:r>
      <w:r w:rsidR="002C4983" w:rsidRPr="002678DB">
        <w:rPr>
          <w:color w:val="000000"/>
          <w:shd w:val="clear" w:color="auto" w:fill="FFFFFF"/>
        </w:rPr>
        <w:t xml:space="preserve"> </w:t>
      </w:r>
      <w:r w:rsidR="002C4983">
        <w:rPr>
          <w:color w:val="000000"/>
          <w:shd w:val="clear" w:color="auto" w:fill="FFFFFF"/>
        </w:rPr>
        <w:t>страховым взносам</w:t>
      </w:r>
      <w:r w:rsidR="002C4983" w:rsidRPr="001B03E0">
        <w:rPr>
          <w:color w:val="000000"/>
          <w:shd w:val="clear" w:color="auto" w:fill="FFFFFF"/>
        </w:rPr>
        <w:t xml:space="preserve"> и другим платежам в бюджетную систему Российской Федерации посредством применения комплекса мер принудительного взыскания</w:t>
      </w:r>
      <w:r w:rsidR="00E4682A">
        <w:rPr>
          <w:color w:val="000000"/>
          <w:shd w:val="clear" w:color="auto" w:fill="FFFFFF"/>
        </w:rPr>
        <w:t xml:space="preserve">, предусмотренных Налоговым </w:t>
      </w:r>
      <w:r w:rsidR="002C4983">
        <w:rPr>
          <w:color w:val="000000"/>
          <w:shd w:val="clear" w:color="auto" w:fill="FFFFFF"/>
        </w:rPr>
        <w:t>к</w:t>
      </w:r>
      <w:r w:rsidR="00E4682A">
        <w:rPr>
          <w:color w:val="000000"/>
          <w:shd w:val="clear" w:color="auto" w:fill="FFFFFF"/>
        </w:rPr>
        <w:t>одексом Российской Федерации</w:t>
      </w:r>
      <w:r w:rsidR="002C4983">
        <w:rPr>
          <w:color w:val="000000"/>
          <w:shd w:val="clear" w:color="auto" w:fill="FFFFFF"/>
        </w:rPr>
        <w:t xml:space="preserve"> и</w:t>
      </w:r>
      <w:r w:rsidR="00E4682A">
        <w:rPr>
          <w:color w:val="000000"/>
          <w:shd w:val="clear" w:color="auto" w:fill="FFFFFF"/>
        </w:rPr>
        <w:t xml:space="preserve"> иными законодательными актами Российской Федерации</w:t>
      </w:r>
      <w:r w:rsidRPr="00C7228B">
        <w:rPr>
          <w:rFonts w:eastAsia="Times New Roman"/>
          <w:bCs/>
          <w:snapToGrid/>
          <w:color w:val="000000" w:themeColor="text1"/>
          <w:lang w:eastAsia="ru-RU"/>
        </w:rPr>
        <w:t>.</w:t>
      </w:r>
      <w:proofErr w:type="gramEnd"/>
    </w:p>
    <w:p w:rsidR="00C7228B" w:rsidRPr="00C7228B" w:rsidRDefault="00C7228B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Назначение на должность и освобождение от должности </w:t>
      </w:r>
      <w:r w:rsidR="004C378A">
        <w:rPr>
          <w:rFonts w:eastAsia="Times New Roman"/>
          <w:snapToGrid/>
          <w:lang w:eastAsia="ru-RU"/>
        </w:rPr>
        <w:t>старшего государственного налогового инспектора</w:t>
      </w:r>
      <w:r w:rsidRPr="00C7228B">
        <w:rPr>
          <w:rFonts w:eastAsia="Times New Roman"/>
          <w:snapToGrid/>
          <w:lang w:eastAsia="ru-RU"/>
        </w:rPr>
        <w:t xml:space="preserve"> осуществляется руководителем Управления Федеральной налоговой службы по Республике Дагестан</w:t>
      </w:r>
      <w:r w:rsidR="004C378A">
        <w:rPr>
          <w:rFonts w:eastAsia="Times New Roman"/>
          <w:snapToGrid/>
          <w:lang w:eastAsia="ru-RU"/>
        </w:rPr>
        <w:t xml:space="preserve"> </w:t>
      </w:r>
      <w:r w:rsidRPr="00C7228B">
        <w:rPr>
          <w:rFonts w:eastAsia="Times New Roman"/>
          <w:snapToGrid/>
          <w:lang w:eastAsia="ru-RU"/>
        </w:rPr>
        <w:t>(далее – Управление).</w:t>
      </w:r>
    </w:p>
    <w:p w:rsidR="00C7228B" w:rsidRPr="00C7228B" w:rsidRDefault="00E4682A" w:rsidP="00267F2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eastAsia="Times New Roman"/>
          <w:snapToGrid/>
          <w:lang w:eastAsia="ru-RU"/>
        </w:rPr>
      </w:pPr>
      <w:r>
        <w:rPr>
          <w:rFonts w:eastAsia="Times New Roman"/>
          <w:snapToGrid/>
          <w:lang w:eastAsia="ru-RU"/>
        </w:rPr>
        <w:t>Старший государственный налоговый инспектор</w:t>
      </w:r>
      <w:r w:rsidR="00C7228B" w:rsidRPr="00C7228B">
        <w:rPr>
          <w:rFonts w:eastAsia="Times New Roman"/>
          <w:snapToGrid/>
          <w:lang w:eastAsia="ru-RU"/>
        </w:rPr>
        <w:t xml:space="preserve"> непосредственно подчиняется </w:t>
      </w:r>
      <w:r>
        <w:rPr>
          <w:rFonts w:eastAsia="Times New Roman"/>
          <w:snapToGrid/>
          <w:lang w:eastAsia="ru-RU"/>
        </w:rPr>
        <w:t>начальнику отдела урегулирования задолженности</w:t>
      </w:r>
      <w:r w:rsidR="00C7228B" w:rsidRPr="00C7228B">
        <w:rPr>
          <w:rFonts w:eastAsia="Times New Roman"/>
          <w:snapToGrid/>
          <w:lang w:eastAsia="ru-RU"/>
        </w:rPr>
        <w:t xml:space="preserve"> Управления.</w:t>
      </w:r>
    </w:p>
    <w:p w:rsidR="00C7228B" w:rsidRPr="00C7228B" w:rsidRDefault="00C7228B" w:rsidP="00267F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napToGrid/>
          <w:lang w:eastAsia="ru-RU"/>
        </w:rPr>
      </w:pPr>
      <w:r w:rsidRPr="00C7228B">
        <w:rPr>
          <w:rFonts w:eastAsia="Times New Roman"/>
          <w:snapToGrid/>
          <w:lang w:eastAsia="ru-RU"/>
        </w:rPr>
        <w:t xml:space="preserve">В период временного отсутствия гражданского служащего полномочия </w:t>
      </w:r>
      <w:r w:rsidR="00E4682A">
        <w:rPr>
          <w:rFonts w:eastAsia="Times New Roman"/>
          <w:snapToGrid/>
          <w:lang w:eastAsia="ru-RU"/>
        </w:rPr>
        <w:t xml:space="preserve">старшего государственного налогового инспектора </w:t>
      </w:r>
      <w:r w:rsidRPr="00C7228B">
        <w:rPr>
          <w:rFonts w:eastAsia="Times New Roman"/>
          <w:snapToGrid/>
          <w:lang w:eastAsia="ru-RU"/>
        </w:rPr>
        <w:t xml:space="preserve">делегируются </w:t>
      </w:r>
      <w:r w:rsidR="00615BDD">
        <w:rPr>
          <w:rFonts w:eastAsia="Times New Roman"/>
          <w:snapToGrid/>
          <w:lang w:eastAsia="ru-RU"/>
        </w:rPr>
        <w:t xml:space="preserve">главному государственному </w:t>
      </w:r>
      <w:r w:rsidR="00615BDD">
        <w:rPr>
          <w:rFonts w:eastAsia="Times New Roman"/>
          <w:snapToGrid/>
          <w:lang w:eastAsia="ru-RU"/>
        </w:rPr>
        <w:lastRenderedPageBreak/>
        <w:t>налоговому инспектору отдела урегулирования задолженности</w:t>
      </w:r>
      <w:r w:rsidRPr="00C7228B">
        <w:rPr>
          <w:rFonts w:eastAsia="Times New Roman"/>
          <w:snapToGrid/>
          <w:lang w:eastAsia="ru-RU"/>
        </w:rPr>
        <w:t>.</w:t>
      </w:r>
    </w:p>
    <w:p w:rsidR="00C7228B" w:rsidRDefault="00C7228B" w:rsidP="002C4983">
      <w:pPr>
        <w:pStyle w:val="ConsPlusNormal"/>
        <w:ind w:firstLine="709"/>
        <w:jc w:val="both"/>
      </w:pPr>
    </w:p>
    <w:p w:rsidR="00EE05E3" w:rsidRPr="00C7228B" w:rsidRDefault="00EE05E3" w:rsidP="002C4983">
      <w:pPr>
        <w:pStyle w:val="ConsPlusNormal"/>
        <w:ind w:firstLine="709"/>
        <w:jc w:val="center"/>
        <w:outlineLvl w:val="2"/>
        <w:rPr>
          <w:b/>
        </w:rPr>
      </w:pPr>
      <w:r w:rsidRPr="00C7228B">
        <w:rPr>
          <w:b/>
        </w:rPr>
        <w:t xml:space="preserve">II. Квалификационные требования для замещения должности </w:t>
      </w:r>
    </w:p>
    <w:p w:rsidR="00EE05E3" w:rsidRPr="00C7228B" w:rsidRDefault="00EE05E3" w:rsidP="002C4983">
      <w:pPr>
        <w:pStyle w:val="ConsPlusNormal"/>
        <w:ind w:firstLine="709"/>
        <w:jc w:val="center"/>
        <w:outlineLvl w:val="2"/>
        <w:rPr>
          <w:b/>
        </w:rPr>
      </w:pPr>
      <w:r w:rsidRPr="00C7228B">
        <w:rPr>
          <w:b/>
        </w:rPr>
        <w:t>гражданской службы</w:t>
      </w:r>
    </w:p>
    <w:p w:rsidR="00EE05E3" w:rsidRDefault="00EE05E3" w:rsidP="002C4983">
      <w:pPr>
        <w:pStyle w:val="ConsPlusNormal"/>
        <w:ind w:firstLine="709"/>
        <w:jc w:val="both"/>
      </w:pPr>
    </w:p>
    <w:p w:rsidR="00EE05E3" w:rsidRDefault="00615BDD" w:rsidP="00267F21">
      <w:pPr>
        <w:pStyle w:val="ConsPlusNormal"/>
        <w:ind w:firstLine="567"/>
        <w:jc w:val="both"/>
      </w:pPr>
      <w:r>
        <w:t xml:space="preserve">6. </w:t>
      </w:r>
      <w:r w:rsidR="00EE05E3">
        <w:t xml:space="preserve">Для замещения должности </w:t>
      </w:r>
      <w:r w:rsidR="000A5496">
        <w:t>старшего</w:t>
      </w:r>
      <w:r w:rsidR="00EE05E3">
        <w:t xml:space="preserve"> государственного налогового инспектора устан</w:t>
      </w:r>
      <w:r>
        <w:t>авливаются следующие требования.</w:t>
      </w:r>
    </w:p>
    <w:p w:rsidR="00EE05E3" w:rsidRPr="00D71387" w:rsidRDefault="00615BDD" w:rsidP="00267F21">
      <w:pPr>
        <w:pStyle w:val="ConsPlusNormal"/>
        <w:ind w:firstLine="567"/>
        <w:jc w:val="both"/>
        <w:rPr>
          <w:i/>
        </w:rPr>
      </w:pPr>
      <w:r>
        <w:t>6.1.</w:t>
      </w:r>
      <w:r w:rsidR="00EE05E3">
        <w:t xml:space="preserve"> </w:t>
      </w:r>
      <w:r>
        <w:t>Н</w:t>
      </w:r>
      <w:r w:rsidR="00EE05E3">
        <w:t xml:space="preserve">аличие высшего образования </w:t>
      </w:r>
      <w:r w:rsidR="00BF6D51"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EE05E3" w:rsidRPr="00BF6D51">
        <w:t>;</w:t>
      </w:r>
    </w:p>
    <w:p w:rsidR="00615BDD" w:rsidRPr="00615BDD" w:rsidRDefault="00615BDD" w:rsidP="00267F21">
      <w:pPr>
        <w:widowControl w:val="0"/>
        <w:spacing w:after="0" w:line="240" w:lineRule="auto"/>
        <w:ind w:firstLine="567"/>
        <w:jc w:val="both"/>
        <w:rPr>
          <w:rFonts w:eastAsia="Calibri"/>
          <w:snapToGrid/>
          <w:spacing w:val="-2"/>
        </w:rPr>
      </w:pPr>
      <w:r w:rsidRPr="00615BDD">
        <w:rPr>
          <w:rFonts w:eastAsia="Calibri"/>
          <w:snapToGrid/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615BDD">
        <w:rPr>
          <w:rFonts w:eastAsia="Calibri"/>
          <w:snapToGrid/>
          <w:vertAlign w:val="superscript"/>
        </w:rPr>
        <w:footnoteReference w:id="1"/>
      </w:r>
    </w:p>
    <w:p w:rsidR="00615BDD" w:rsidRPr="00615BDD" w:rsidRDefault="00615BDD" w:rsidP="00267F21">
      <w:pPr>
        <w:widowControl w:val="0"/>
        <w:spacing w:after="0" w:line="240" w:lineRule="auto"/>
        <w:ind w:firstLine="567"/>
        <w:jc w:val="both"/>
        <w:rPr>
          <w:snapToGrid/>
          <w:color w:val="000000" w:themeColor="text1"/>
        </w:rPr>
      </w:pPr>
      <w:r w:rsidRPr="00615BDD">
        <w:rPr>
          <w:snapToGrid/>
          <w:color w:val="000000" w:themeColor="text1"/>
        </w:rPr>
        <w:t>6.3.</w:t>
      </w:r>
      <w:r w:rsidR="002C4983">
        <w:rPr>
          <w:snapToGrid/>
          <w:color w:val="000000" w:themeColor="text1"/>
        </w:rPr>
        <w:t xml:space="preserve"> </w:t>
      </w:r>
      <w:proofErr w:type="gramStart"/>
      <w:r w:rsidRPr="00615BDD">
        <w:rPr>
          <w:snapToGrid/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15BDD">
          <w:rPr>
            <w:snapToGrid/>
            <w:color w:val="000000" w:themeColor="text1"/>
          </w:rPr>
          <w:t>Конституции</w:t>
        </w:r>
      </w:hyperlink>
      <w:r w:rsidRPr="00615BDD">
        <w:rPr>
          <w:snapToGrid/>
          <w:color w:val="000000" w:themeColor="text1"/>
        </w:rPr>
        <w:t xml:space="preserve"> Российской Федерации, Федерального </w:t>
      </w:r>
      <w:hyperlink r:id="rId10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615BDD">
          <w:rPr>
            <w:snapToGrid/>
            <w:color w:val="000000" w:themeColor="text1"/>
          </w:rPr>
          <w:t>закона</w:t>
        </w:r>
      </w:hyperlink>
      <w:r w:rsidRPr="00615BDD">
        <w:rPr>
          <w:snapToGrid/>
          <w:color w:val="000000" w:themeColor="text1"/>
        </w:rPr>
        <w:t xml:space="preserve"> от 25 декабря 2008 г. № 273-ФЗ «О противодействии коррупции»;</w:t>
      </w:r>
      <w:proofErr w:type="gramEnd"/>
      <w:r w:rsidRPr="00615BDD">
        <w:rPr>
          <w:snapToGrid/>
          <w:color w:val="000000" w:themeColor="text1"/>
        </w:rPr>
        <w:t xml:space="preserve"> знаний в области информационно-коммуникационных технологий.</w:t>
      </w:r>
    </w:p>
    <w:p w:rsidR="002C4983" w:rsidRDefault="00615BDD" w:rsidP="00267F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snapToGrid/>
          <w:color w:val="000000" w:themeColor="text1"/>
          <w:lang w:eastAsia="ru-RU"/>
        </w:rPr>
      </w:pPr>
      <w:r w:rsidRPr="00615BDD">
        <w:rPr>
          <w:rFonts w:eastAsia="Times New Roman"/>
          <w:snapToGrid/>
          <w:color w:val="000000" w:themeColor="text1"/>
          <w:lang w:eastAsia="ru-RU"/>
        </w:rPr>
        <w:t>6.4. Наличие профессиональных знаний:</w:t>
      </w:r>
    </w:p>
    <w:p w:rsidR="00394D5D" w:rsidRDefault="00615BDD" w:rsidP="00267F21">
      <w:pPr>
        <w:pStyle w:val="ConsPlusNormal"/>
        <w:ind w:firstLine="567"/>
        <w:jc w:val="both"/>
        <w:rPr>
          <w:rFonts w:eastAsiaTheme="minorHAnsi"/>
          <w:szCs w:val="28"/>
          <w:lang w:eastAsia="en-US"/>
        </w:rPr>
      </w:pPr>
      <w:r w:rsidRPr="00615BDD">
        <w:rPr>
          <w:rFonts w:eastAsiaTheme="minorHAnsi"/>
          <w:color w:val="000000" w:themeColor="text1"/>
          <w:szCs w:val="28"/>
          <w:lang w:eastAsia="en-US"/>
        </w:rPr>
        <w:t>6.4.1.</w:t>
      </w:r>
      <w:r w:rsidRPr="00615BDD">
        <w:rPr>
          <w:rFonts w:eastAsiaTheme="minorHAnsi"/>
          <w:szCs w:val="28"/>
          <w:lang w:eastAsia="en-US"/>
        </w:rPr>
        <w:t xml:space="preserve"> В сфере законодательства Российской Федерации: </w:t>
      </w:r>
      <w:r w:rsidR="002C4983">
        <w:t>Нал</w:t>
      </w:r>
      <w:r w:rsidR="00394D5D">
        <w:t>о</w:t>
      </w:r>
      <w:r w:rsidR="002C4983">
        <w:t>говый кодекс</w:t>
      </w:r>
      <w:r w:rsidRPr="00615BDD">
        <w:rPr>
          <w:rFonts w:eastAsiaTheme="minorHAnsi"/>
          <w:szCs w:val="28"/>
          <w:lang w:eastAsia="en-US"/>
        </w:rPr>
        <w:t xml:space="preserve"> Российской Федерации;</w:t>
      </w:r>
    </w:p>
    <w:p w:rsidR="00394D5D" w:rsidRPr="00887B90" w:rsidRDefault="00394D5D" w:rsidP="00267F21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Pr="003C6F79">
        <w:rPr>
          <w:szCs w:val="28"/>
        </w:rPr>
        <w:t xml:space="preserve"> </w:t>
      </w:r>
      <w:r w:rsidRPr="00887B90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69D2" w:rsidRPr="00AA69D2" w:rsidRDefault="00394D5D" w:rsidP="00AA69D2">
      <w:pPr>
        <w:pStyle w:val="ConsPlusNormal"/>
        <w:ind w:firstLine="540"/>
        <w:jc w:val="both"/>
      </w:pPr>
      <w:r w:rsidRPr="00394D5D">
        <w:t xml:space="preserve">6.4.2. </w:t>
      </w:r>
      <w:proofErr w:type="gramStart"/>
      <w:r w:rsidRPr="00394D5D">
        <w:t xml:space="preserve">Иные профессиональные знания: </w:t>
      </w:r>
      <w:r w:rsidR="00AA69D2" w:rsidRPr="00AA69D2">
        <w:t xml:space="preserve">включая знание </w:t>
      </w:r>
      <w:hyperlink r:id="rId13" w:history="1">
        <w:r w:rsidR="00AA69D2" w:rsidRPr="00AA69D2">
          <w:rPr>
            <w:color w:val="0000FF"/>
          </w:rPr>
          <w:t>Конституции</w:t>
        </w:r>
      </w:hyperlink>
      <w:r w:rsidR="00AA69D2" w:rsidRPr="00AA69D2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AA69D2" w:rsidRPr="00AA69D2"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9D2" w:rsidRPr="00AA69D2">
        <w:t>применения</w:t>
      </w:r>
      <w:proofErr w:type="gramEnd"/>
      <w:r w:rsidR="00AA69D2" w:rsidRPr="00AA69D2">
        <w:t xml:space="preserve"> современных информационно-коммуникационных технологий в государственных органах, </w:t>
      </w:r>
      <w:r w:rsidR="00AA69D2" w:rsidRPr="00AA69D2"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A69D2" w:rsidRPr="00AA69D2" w:rsidRDefault="00394D5D" w:rsidP="00AA69D2">
      <w:pPr>
        <w:pStyle w:val="ConsPlusNormal"/>
        <w:ind w:firstLine="540"/>
        <w:jc w:val="both"/>
      </w:pPr>
      <w:r w:rsidRPr="00394D5D">
        <w:t xml:space="preserve">6.5. </w:t>
      </w:r>
      <w:proofErr w:type="gramStart"/>
      <w:r w:rsidRPr="00394D5D">
        <w:t xml:space="preserve">Наличие функциональных знаний: </w:t>
      </w:r>
      <w:r w:rsidR="00AA69D2" w:rsidRPr="00AA69D2"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9D2" w:rsidRPr="00AA69D2">
        <w:t xml:space="preserve"> текстовом </w:t>
      </w:r>
      <w:proofErr w:type="gramStart"/>
      <w:r w:rsidR="00AA69D2" w:rsidRPr="00AA69D2">
        <w:t>редакторе</w:t>
      </w:r>
      <w:proofErr w:type="gramEnd"/>
      <w:r w:rsidR="00AA69D2" w:rsidRPr="00AA69D2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94D5D" w:rsidRPr="00394D5D" w:rsidRDefault="00394D5D" w:rsidP="00AA69D2">
      <w:pPr>
        <w:spacing w:after="0" w:line="259" w:lineRule="auto"/>
        <w:ind w:firstLine="567"/>
        <w:jc w:val="both"/>
        <w:rPr>
          <w:snapToGrid/>
        </w:rPr>
      </w:pPr>
      <w:r w:rsidRPr="00394D5D">
        <w:rPr>
          <w:snapToGrid/>
        </w:rPr>
        <w:t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</w:t>
      </w:r>
      <w:r w:rsidR="00AA69D2">
        <w:rPr>
          <w:snapToGrid/>
        </w:rPr>
        <w:t xml:space="preserve"> и выполнять порученную</w:t>
      </w:r>
      <w:r w:rsidRPr="00394D5D">
        <w:rPr>
          <w:snapToGrid/>
        </w:rPr>
        <w:t xml:space="preserve"> работу. </w:t>
      </w:r>
    </w:p>
    <w:p w:rsidR="00394D5D" w:rsidRPr="00394D5D" w:rsidRDefault="00394D5D" w:rsidP="00394D5D">
      <w:pPr>
        <w:spacing w:after="0" w:line="240" w:lineRule="auto"/>
        <w:ind w:firstLine="567"/>
        <w:jc w:val="both"/>
        <w:rPr>
          <w:snapToGrid/>
        </w:rPr>
      </w:pPr>
      <w:bookmarkStart w:id="8" w:name="_GoBack"/>
      <w:bookmarkEnd w:id="8"/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III. Должностные обязанности, права и ответственность</w:t>
      </w: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</w:p>
    <w:p w:rsidR="00394D5D" w:rsidRPr="00394D5D" w:rsidRDefault="00394D5D" w:rsidP="00267F21">
      <w:pPr>
        <w:pStyle w:val="ConsPlusNormal"/>
        <w:ind w:firstLine="567"/>
        <w:jc w:val="both"/>
      </w:pPr>
      <w:r w:rsidRPr="00887B90">
        <w:rPr>
          <w:szCs w:val="28"/>
        </w:rPr>
        <w:t xml:space="preserve">7. </w:t>
      </w:r>
      <w:r w:rsidRPr="00394D5D">
        <w:t xml:space="preserve">Основные права и обязанности </w:t>
      </w:r>
      <w:r>
        <w:t>старшего</w:t>
      </w:r>
      <w:r w:rsidRPr="00394D5D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394D5D">
          <w:rPr>
            <w:color w:val="0000FF"/>
          </w:rPr>
          <w:t>статьями 14</w:t>
        </w:r>
      </w:hyperlink>
      <w:r w:rsidRPr="00394D5D">
        <w:t xml:space="preserve">, </w:t>
      </w:r>
      <w:hyperlink r:id="rId15" w:history="1">
        <w:r w:rsidRPr="00394D5D">
          <w:rPr>
            <w:color w:val="0000FF"/>
          </w:rPr>
          <w:t>15</w:t>
        </w:r>
      </w:hyperlink>
      <w:r w:rsidRPr="00394D5D">
        <w:t xml:space="preserve">, </w:t>
      </w:r>
      <w:hyperlink r:id="rId16" w:history="1">
        <w:r w:rsidRPr="00394D5D">
          <w:rPr>
            <w:color w:val="0000FF"/>
          </w:rPr>
          <w:t>17</w:t>
        </w:r>
      </w:hyperlink>
      <w:r w:rsidRPr="00394D5D">
        <w:t xml:space="preserve">, </w:t>
      </w:r>
      <w:hyperlink r:id="rId17" w:history="1">
        <w:r w:rsidRPr="00394D5D">
          <w:rPr>
            <w:color w:val="0000FF"/>
          </w:rPr>
          <w:t>18</w:t>
        </w:r>
      </w:hyperlink>
      <w:r w:rsidRPr="00394D5D">
        <w:t xml:space="preserve"> Федерального закона от 27 июля 2004 г. N 79-ФЗ "О государственной гражданской службе Российской Федерации".</w:t>
      </w:r>
    </w:p>
    <w:p w:rsidR="00394D5D" w:rsidRDefault="00394D5D" w:rsidP="00267F21">
      <w:pPr>
        <w:widowControl w:val="0"/>
        <w:spacing w:after="0" w:line="240" w:lineRule="auto"/>
        <w:ind w:firstLine="567"/>
        <w:jc w:val="both"/>
      </w:pPr>
      <w:r w:rsidRPr="00887B90">
        <w:t xml:space="preserve">8. В целях реализации задач и функций, возложенных на отдел </w:t>
      </w:r>
      <w:r>
        <w:t>урегулирования задолженности</w:t>
      </w:r>
      <w:r w:rsidRPr="00887B90">
        <w:t xml:space="preserve">, </w:t>
      </w:r>
      <w:r w:rsidR="003B1AF0">
        <w:t>на старшего государственного налогового инспектора</w:t>
      </w:r>
      <w:r w:rsidRPr="00887B90">
        <w:t xml:space="preserve"> </w:t>
      </w:r>
      <w:r>
        <w:t>возлагается</w:t>
      </w:r>
      <w:r w:rsidRPr="00887B90">
        <w:t xml:space="preserve">: </w:t>
      </w:r>
    </w:p>
    <w:p w:rsidR="003B1AF0" w:rsidRPr="003B1AF0" w:rsidRDefault="003B1AF0" w:rsidP="003B1AF0">
      <w:pPr>
        <w:tabs>
          <w:tab w:val="left" w:pos="993"/>
        </w:tabs>
        <w:ind w:firstLine="709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3B1AF0">
        <w:rPr>
          <w:color w:val="000000"/>
          <w:shd w:val="clear" w:color="auto" w:fill="FFFFFF"/>
        </w:rPr>
        <w:t xml:space="preserve">организация работы и контроль за деятельностью территориальных налоговых органов Республики Дагестан по урегулированию задолженности по налогам, сборам, страховым взносам и другим платежам в бюджетную систему Российской Федерации посредством проведения в соответствии с Налоговым кодексом РФ, решениями, принятыми Правительством Российской Федерации, реструктуризации задолженности, предоставления отсрочек (рассрочек), налоговых кредитов, инвестиционных налоговых </w:t>
      </w:r>
      <w:proofErr w:type="gramStart"/>
      <w:r w:rsidRPr="003B1AF0">
        <w:rPr>
          <w:color w:val="000000"/>
          <w:shd w:val="clear" w:color="auto" w:fill="FFFFFF"/>
        </w:rPr>
        <w:t>кредитов</w:t>
      </w:r>
      <w:proofErr w:type="gramEnd"/>
      <w:r w:rsidRPr="003B1AF0">
        <w:rPr>
          <w:color w:val="000000"/>
          <w:shd w:val="clear" w:color="auto" w:fill="FFFFFF"/>
        </w:rPr>
        <w:t xml:space="preserve"> а также контроль за соблюдением налогоплательщиками условий их предоставления;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3B1AF0">
        <w:rPr>
          <w:color w:val="000000"/>
          <w:shd w:val="clear" w:color="auto" w:fill="FFFFFF"/>
        </w:rPr>
        <w:t xml:space="preserve">организация работы и </w:t>
      </w:r>
      <w:proofErr w:type="gramStart"/>
      <w:r w:rsidRPr="003B1AF0">
        <w:rPr>
          <w:color w:val="000000"/>
          <w:shd w:val="clear" w:color="auto" w:fill="FFFFFF"/>
        </w:rPr>
        <w:t>контроль за</w:t>
      </w:r>
      <w:proofErr w:type="gramEnd"/>
      <w:r w:rsidRPr="003B1AF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сборам, страховым взносам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3B1AF0" w:rsidRPr="003B1AF0" w:rsidRDefault="003B1AF0" w:rsidP="003B1AF0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3B1AF0">
        <w:rPr>
          <w:color w:val="000000"/>
          <w:shd w:val="clear" w:color="auto" w:fill="FFFFFF"/>
        </w:rPr>
        <w:t xml:space="preserve"> по принудительному взысканию налогов, сборов, страховых взносов, платежей, а также пени за счет денежных средств, находящихся на счетах налогоплательщиков;</w:t>
      </w:r>
    </w:p>
    <w:p w:rsidR="003B1AF0" w:rsidRPr="003B1AF0" w:rsidRDefault="003B1AF0" w:rsidP="003B1AF0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</w:t>
      </w:r>
      <w:r w:rsidRPr="003B1AF0">
        <w:rPr>
          <w:color w:val="000000"/>
          <w:shd w:val="clear" w:color="auto" w:fill="FFFFFF"/>
        </w:rPr>
        <w:t xml:space="preserve"> по принудительному взысканию налогов и сборов, страховых взносов, а также пени, за счет имущества налогоплательщика;</w:t>
      </w:r>
    </w:p>
    <w:p w:rsidR="003B1AF0" w:rsidRPr="003B1AF0" w:rsidRDefault="003B1AF0" w:rsidP="003B1AF0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3B1AF0">
        <w:rPr>
          <w:color w:val="000000"/>
          <w:shd w:val="clear" w:color="auto" w:fill="FFFFFF"/>
        </w:rPr>
        <w:t xml:space="preserve"> по принудительному взысканию налогов и сборов, страховых взносов, а также пени, за счет ареста имущества налогоплательщика.</w:t>
      </w:r>
    </w:p>
    <w:p w:rsidR="003B1AF0" w:rsidRPr="003B1AF0" w:rsidRDefault="003B1AF0" w:rsidP="003B1AF0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3B1AF0">
        <w:rPr>
          <w:color w:val="000000"/>
          <w:shd w:val="clear" w:color="auto" w:fill="FFFFFF"/>
        </w:rPr>
        <w:t xml:space="preserve">координация работы и </w:t>
      </w:r>
      <w:proofErr w:type="gramStart"/>
      <w:r w:rsidRPr="003B1AF0">
        <w:rPr>
          <w:color w:val="000000"/>
          <w:shd w:val="clear" w:color="auto" w:fill="FFFFFF"/>
        </w:rPr>
        <w:t>контроль за</w:t>
      </w:r>
      <w:proofErr w:type="gramEnd"/>
      <w:r w:rsidRPr="003B1AF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color w:val="000000"/>
          <w:shd w:val="clear" w:color="auto" w:fill="FFFFFF"/>
        </w:rPr>
        <w:t>-</w:t>
      </w:r>
      <w:r w:rsidRPr="003B1AF0">
        <w:rPr>
          <w:color w:val="000000"/>
          <w:shd w:val="clear" w:color="auto" w:fill="FFFFFF"/>
        </w:rPr>
        <w:t xml:space="preserve"> организация работы и </w:t>
      </w:r>
      <w:proofErr w:type="gramStart"/>
      <w:r w:rsidRPr="003B1AF0">
        <w:rPr>
          <w:color w:val="000000"/>
          <w:shd w:val="clear" w:color="auto" w:fill="FFFFFF"/>
        </w:rPr>
        <w:t>контроль за</w:t>
      </w:r>
      <w:proofErr w:type="gramEnd"/>
      <w:r w:rsidRPr="003B1AF0">
        <w:rPr>
          <w:color w:val="000000"/>
          <w:shd w:val="clear" w:color="auto" w:fill="FFFFFF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сборам, страховым взносам и другим платежам в бюджетную систему Российской Федерации, списанным с расчетных счетов налогоплательщиков, но не зачисленным на счета по учету доходов бюджетов;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обеспечение выполнения планов мероприятий Отдела;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участие в разработке квартальных планов работы отдела и обеспечение </w:t>
      </w:r>
      <w:proofErr w:type="gramStart"/>
      <w:r w:rsidRPr="003B1AF0">
        <w:t>контроля за</w:t>
      </w:r>
      <w:proofErr w:type="gramEnd"/>
      <w:r w:rsidRPr="003B1AF0">
        <w:t xml:space="preserve"> ходом выполнения утвержденных планов;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организация работы и </w:t>
      </w:r>
      <w:proofErr w:type="gramStart"/>
      <w:r w:rsidRPr="003B1AF0">
        <w:t>контроль за</w:t>
      </w:r>
      <w:proofErr w:type="gramEnd"/>
      <w:r w:rsidRPr="003B1AF0"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организация работы и </w:t>
      </w:r>
      <w:proofErr w:type="gramStart"/>
      <w:r w:rsidRPr="003B1AF0">
        <w:t>контроль за</w:t>
      </w:r>
      <w:proofErr w:type="gramEnd"/>
      <w:r w:rsidRPr="003B1AF0">
        <w:t xml:space="preserve"> деятельностью территориальных налоговых органов Республики Дагестан по возврату (зачету) излишне уплаченных либо излишне взысканных сумм налогов и сборов, страховых взносов, а также сумм возмещения налога на добавленную стоимость;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организационно-методическое обеспечение работы территориальных налоговых органов Республики Дагестан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исполнения.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proofErr w:type="gramStart"/>
      <w:r>
        <w:t>-</w:t>
      </w:r>
      <w:r w:rsidRPr="003B1AF0">
        <w:t xml:space="preserve"> формирование установленной ФНС России статистической отчетности по предмету деятельности отдела (4-НМ, 4-НОМ, 4-НБ, Журнал ПВН</w:t>
      </w:r>
      <w:r w:rsidR="003F77B1" w:rsidRPr="003F77B1">
        <w:t>, 4-</w:t>
      </w:r>
      <w:r w:rsidR="003865EA">
        <w:t>ОР</w:t>
      </w:r>
      <w:r w:rsidR="004701AE" w:rsidRPr="004701AE">
        <w:t>,</w:t>
      </w:r>
      <w:r w:rsidR="004701AE">
        <w:t xml:space="preserve"> 4-РЕС</w:t>
      </w:r>
      <w:r w:rsidR="004701AE" w:rsidRPr="004701AE">
        <w:t>,</w:t>
      </w:r>
      <w:r w:rsidR="004701AE">
        <w:t xml:space="preserve"> 4-ИН</w:t>
      </w:r>
      <w:r w:rsidRPr="003B1AF0">
        <w:t>),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закреплённой за отделом;</w:t>
      </w:r>
      <w:proofErr w:type="gramEnd"/>
    </w:p>
    <w:p w:rsidR="003B1AF0" w:rsidRPr="003B1AF0" w:rsidRDefault="003B1AF0" w:rsidP="003B1AF0">
      <w:pPr>
        <w:widowControl w:val="0"/>
        <w:shd w:val="clear" w:color="auto" w:fill="FFFFFF"/>
        <w:tabs>
          <w:tab w:val="left" w:pos="993"/>
        </w:tabs>
        <w:autoSpaceDE w:val="0"/>
        <w:spacing w:after="0" w:line="240" w:lineRule="auto"/>
        <w:ind w:firstLine="709"/>
        <w:jc w:val="both"/>
      </w:pPr>
      <w:r>
        <w:t>-</w:t>
      </w:r>
      <w:r w:rsidRPr="003B1AF0">
        <w:t xml:space="preserve"> участие в аудиторских проверках внутреннего </w:t>
      </w:r>
      <w:proofErr w:type="gramStart"/>
      <w:r w:rsidRPr="003B1AF0">
        <w:t>аудита организации работы территориальных налоговых органов Республики</w:t>
      </w:r>
      <w:proofErr w:type="gramEnd"/>
      <w:r w:rsidRPr="003B1AF0">
        <w:t xml:space="preserve"> Дагестан по вопросам, находящимся в ведении отдела, в том числе осуществление </w:t>
      </w:r>
      <w:proofErr w:type="spellStart"/>
      <w:r w:rsidRPr="003B1AF0">
        <w:t>предпроверочного</w:t>
      </w:r>
      <w:proofErr w:type="spellEnd"/>
      <w:r w:rsidRPr="003B1AF0">
        <w:t xml:space="preserve"> анализа и </w:t>
      </w:r>
      <w:proofErr w:type="spellStart"/>
      <w:r w:rsidRPr="003B1AF0">
        <w:t>постпроверочного</w:t>
      </w:r>
      <w:proofErr w:type="spellEnd"/>
      <w:r w:rsidRPr="003B1AF0">
        <w:t xml:space="preserve"> контроля;</w:t>
      </w:r>
    </w:p>
    <w:p w:rsidR="003B1AF0" w:rsidRPr="003B1AF0" w:rsidRDefault="003B1AF0" w:rsidP="003B1AF0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snapToGrid/>
          <w:color w:val="000000"/>
          <w:lang w:val="x-none" w:eastAsia="zh-CN"/>
        </w:rPr>
      </w:pPr>
      <w:r>
        <w:rPr>
          <w:rFonts w:eastAsia="Times New Roman"/>
          <w:snapToGrid/>
          <w:lang w:eastAsia="zh-CN"/>
        </w:rPr>
        <w:t xml:space="preserve">- </w:t>
      </w:r>
      <w:r w:rsidRPr="003B1AF0">
        <w:rPr>
          <w:rFonts w:eastAsia="Times New Roman"/>
          <w:snapToGrid/>
          <w:color w:val="000000"/>
          <w:lang w:val="x-none" w:eastAsia="zh-CN"/>
        </w:rPr>
        <w:t>соблюдение установленных требований по информационной безопасности;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 xml:space="preserve">- </w:t>
      </w:r>
      <w:r w:rsidRPr="003B1AF0">
        <w:t>соблюдение безопасности эксплуатации, использования и хранения сре</w:t>
      </w:r>
      <w:proofErr w:type="gramStart"/>
      <w:r w:rsidRPr="003B1AF0">
        <w:t>дств кр</w:t>
      </w:r>
      <w:proofErr w:type="gramEnd"/>
      <w:r w:rsidRPr="003B1AF0">
        <w:t>иптографической защиты информации;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</w:rPr>
      </w:pPr>
      <w:r>
        <w:t xml:space="preserve">- </w:t>
      </w:r>
      <w:r w:rsidRPr="003B1AF0">
        <w:rPr>
          <w:color w:val="000000"/>
        </w:rPr>
        <w:t>обеспечение сохранности находящегося в ведении отдела государственного имущества и его целевое использование;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</w:rPr>
      </w:pPr>
      <w:r>
        <w:t>-</w:t>
      </w:r>
      <w:r w:rsidRPr="003B1AF0">
        <w:rPr>
          <w:color w:val="000000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3B1AF0" w:rsidRPr="003B1AF0" w:rsidRDefault="003B1AF0" w:rsidP="003B1AF0">
      <w:pPr>
        <w:spacing w:after="0" w:line="240" w:lineRule="auto"/>
        <w:ind w:firstLine="720"/>
        <w:jc w:val="both"/>
      </w:pPr>
      <w:r>
        <w:lastRenderedPageBreak/>
        <w:t>-</w:t>
      </w:r>
      <w:r w:rsidRPr="003B1AF0">
        <w:t xml:space="preserve"> выполнение контрольных заданий Федеральной налоговой службы, Управления.</w:t>
      </w:r>
    </w:p>
    <w:p w:rsidR="003B1AF0" w:rsidRPr="003B1AF0" w:rsidRDefault="003B1AF0" w:rsidP="003B1AF0">
      <w:pPr>
        <w:tabs>
          <w:tab w:val="num" w:pos="0"/>
        </w:tabs>
        <w:spacing w:after="0" w:line="240" w:lineRule="auto"/>
        <w:ind w:firstLine="720"/>
        <w:jc w:val="both"/>
      </w:pPr>
      <w:r>
        <w:t>-</w:t>
      </w:r>
      <w:r w:rsidRPr="003B1AF0"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3B1AF0" w:rsidRPr="003B1AF0" w:rsidRDefault="003B1AF0" w:rsidP="003B1AF0">
      <w:pPr>
        <w:suppressAutoHyphens/>
        <w:spacing w:after="0" w:line="240" w:lineRule="auto"/>
        <w:ind w:firstLine="709"/>
        <w:jc w:val="both"/>
      </w:pPr>
      <w:r>
        <w:t>-</w:t>
      </w:r>
      <w:r w:rsidRPr="003B1AF0"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Pr="003B1AF0">
        <w:t>контроля за</w:t>
      </w:r>
      <w:proofErr w:type="gramEnd"/>
      <w:r w:rsidRPr="003B1AF0">
        <w:t xml:space="preserve"> ходом данных дел;</w:t>
      </w:r>
    </w:p>
    <w:p w:rsidR="003B1AF0" w:rsidRPr="003B1AF0" w:rsidRDefault="003B1AF0" w:rsidP="003B1AF0">
      <w:pPr>
        <w:suppressAutoHyphens/>
        <w:spacing w:after="0" w:line="240" w:lineRule="auto"/>
        <w:ind w:firstLine="709"/>
        <w:jc w:val="both"/>
      </w:pPr>
      <w:r>
        <w:t>-</w:t>
      </w:r>
      <w:r w:rsidRPr="003B1AF0"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3B1AF0" w:rsidRPr="003B1AF0" w:rsidRDefault="003B1AF0" w:rsidP="003B1AF0">
      <w:pPr>
        <w:spacing w:after="0" w:line="240" w:lineRule="auto"/>
        <w:ind w:firstLine="720"/>
        <w:jc w:val="both"/>
      </w:pPr>
      <w:r>
        <w:t>-</w:t>
      </w:r>
      <w:r w:rsidRPr="003B1AF0">
        <w:t xml:space="preserve"> обеспечение взаимодействия со сторонними организациями в рамках заключенных соглашений;</w:t>
      </w:r>
    </w:p>
    <w:p w:rsidR="003B1AF0" w:rsidRPr="003B1AF0" w:rsidRDefault="003B1AF0" w:rsidP="003B1AF0">
      <w:pPr>
        <w:spacing w:after="0" w:line="240" w:lineRule="auto"/>
        <w:ind w:firstLine="720"/>
        <w:jc w:val="both"/>
      </w:pPr>
      <w:r>
        <w:t xml:space="preserve">- </w:t>
      </w:r>
      <w:r w:rsidRPr="003B1AF0">
        <w:t>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</w:pPr>
      <w:r>
        <w:t>-</w:t>
      </w:r>
      <w:r w:rsidRPr="003B1AF0">
        <w:t xml:space="preserve"> ведение делопроизводства в отделе и его соблюдение;</w:t>
      </w:r>
    </w:p>
    <w:p w:rsidR="003B1AF0" w:rsidRPr="003B1AF0" w:rsidRDefault="003B1AF0" w:rsidP="003B1AF0">
      <w:pPr>
        <w:spacing w:after="0" w:line="240" w:lineRule="auto"/>
        <w:ind w:firstLine="720"/>
        <w:jc w:val="both"/>
      </w:pPr>
      <w:r>
        <w:t>-</w:t>
      </w:r>
      <w:r w:rsidRPr="003B1AF0"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3B1AF0" w:rsidRPr="003B1AF0" w:rsidRDefault="003B1AF0" w:rsidP="003B1AF0">
      <w:pPr>
        <w:tabs>
          <w:tab w:val="left" w:pos="993"/>
        </w:tabs>
        <w:spacing w:after="0" w:line="240" w:lineRule="auto"/>
        <w:ind w:firstLine="709"/>
        <w:jc w:val="both"/>
        <w:rPr>
          <w:color w:val="000000"/>
        </w:rPr>
      </w:pPr>
      <w:r>
        <w:t>-</w:t>
      </w:r>
      <w:r w:rsidRPr="003B1AF0">
        <w:rPr>
          <w:color w:val="000000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r w:rsidRPr="00887B90">
        <w:rPr>
          <w:rFonts w:eastAsia="Calibri"/>
        </w:rPr>
        <w:t xml:space="preserve">9. В целях исполнения возложенных должностных обязанностей </w:t>
      </w:r>
      <w:r w:rsidR="003B1AF0">
        <w:rPr>
          <w:rFonts w:eastAsia="Calibri"/>
        </w:rPr>
        <w:t>старший государственный налоговый инспектор</w:t>
      </w:r>
      <w:r w:rsidRPr="00887B90">
        <w:rPr>
          <w:rFonts w:eastAsia="Calibri"/>
        </w:rPr>
        <w:t xml:space="preserve"> имеет право: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 xml:space="preserve">вносить на рассмотрение </w:t>
      </w:r>
      <w:r w:rsidR="008B7E7B">
        <w:rPr>
          <w:rFonts w:eastAsia="Calibri"/>
        </w:rPr>
        <w:t>начальнику отдела</w:t>
      </w:r>
      <w:r w:rsidRPr="00887B90">
        <w:rPr>
          <w:rFonts w:eastAsia="Calibri"/>
        </w:rPr>
        <w:t xml:space="preserve"> </w:t>
      </w:r>
      <w:r w:rsidR="008B7E7B">
        <w:rPr>
          <w:rFonts w:eastAsia="Calibri"/>
        </w:rPr>
        <w:t xml:space="preserve">урегулирования задолженности </w:t>
      </w:r>
      <w:r w:rsidRPr="00887B90">
        <w:rPr>
          <w:rFonts w:eastAsia="Calibri"/>
        </w:rPr>
        <w:t>Управления предложения по вопросам своей деятельности;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вести в установленном порядке переписку по вопросам, относящимся к компетенции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принимать участие в обсуждении вопросов и проблем, относящихся к ведению Отдела;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87B90">
        <w:rPr>
          <w:rFonts w:eastAsia="Times New Roman"/>
          <w:lang w:eastAsia="ru-RU"/>
        </w:rPr>
        <w:t>на защиту своих персональных данных;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87B90">
        <w:rPr>
          <w:rFonts w:eastAsia="Times New Roman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394D5D" w:rsidRPr="00887B90" w:rsidRDefault="00394D5D" w:rsidP="00394D5D">
      <w:pPr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на осуществление иных прав, предусмотренных иными нормативными актами.</w:t>
      </w: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r w:rsidRPr="00887B90">
        <w:t xml:space="preserve">10. </w:t>
      </w:r>
      <w:proofErr w:type="gramStart"/>
      <w:r w:rsidR="008B7E7B">
        <w:t>Старший государственный налоговый инспектор</w:t>
      </w:r>
      <w:r w:rsidRPr="00887B90">
        <w:t xml:space="preserve"> осуществляет </w:t>
      </w:r>
      <w:r w:rsidRPr="00887B90">
        <w:rPr>
          <w:rFonts w:eastAsia="Calibri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eastAsia="Calibri"/>
        </w:rPr>
        <w:t xml:space="preserve">Дагестан </w:t>
      </w:r>
      <w:r w:rsidRPr="00887B90">
        <w:rPr>
          <w:rFonts w:eastAsia="Calibri"/>
        </w:rPr>
        <w:t>и иными нормативными правовыми актами.</w:t>
      </w:r>
      <w:proofErr w:type="gramEnd"/>
    </w:p>
    <w:p w:rsidR="00394D5D" w:rsidRDefault="00394D5D" w:rsidP="00267F21">
      <w:pPr>
        <w:pStyle w:val="ConsPlusNormal"/>
        <w:ind w:firstLine="567"/>
        <w:jc w:val="both"/>
        <w:rPr>
          <w:szCs w:val="28"/>
        </w:rPr>
      </w:pPr>
      <w:r w:rsidRPr="00887B90">
        <w:rPr>
          <w:szCs w:val="28"/>
        </w:rPr>
        <w:t xml:space="preserve">11. </w:t>
      </w:r>
      <w:r w:rsidR="008B7E7B">
        <w:t>Старший государственный налоговый инспектор</w:t>
      </w:r>
      <w:r w:rsidR="008B7E7B" w:rsidRPr="00887B90">
        <w:rPr>
          <w:szCs w:val="28"/>
        </w:rPr>
        <w:t xml:space="preserve"> </w:t>
      </w:r>
      <w:r w:rsidRPr="00887B90">
        <w:rPr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94D5D" w:rsidRPr="00887B90" w:rsidRDefault="00394D5D" w:rsidP="00394D5D">
      <w:pPr>
        <w:pStyle w:val="ConsPlusNormal"/>
        <w:ind w:firstLine="709"/>
        <w:jc w:val="both"/>
        <w:rPr>
          <w:szCs w:val="28"/>
        </w:rPr>
      </w:pPr>
      <w:r w:rsidRPr="00887B90">
        <w:rPr>
          <w:bCs/>
          <w:szCs w:val="28"/>
        </w:rPr>
        <w:t xml:space="preserve">Кроме того, </w:t>
      </w:r>
      <w:r w:rsidR="008B7E7B">
        <w:rPr>
          <w:bCs/>
          <w:szCs w:val="28"/>
        </w:rPr>
        <w:t>с</w:t>
      </w:r>
      <w:r w:rsidR="008B7E7B">
        <w:t>тарший государственный налоговый инспектор</w:t>
      </w:r>
      <w:r w:rsidRPr="00887B90">
        <w:rPr>
          <w:bCs/>
          <w:szCs w:val="28"/>
        </w:rPr>
        <w:t xml:space="preserve"> несет ответственность</w:t>
      </w:r>
      <w:r w:rsidRPr="00887B90">
        <w:rPr>
          <w:szCs w:val="28"/>
        </w:rPr>
        <w:t>: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 xml:space="preserve">за некачественное и несвоевременное выполнение задач, возложенных на </w:t>
      </w:r>
      <w:r w:rsidR="008B7E7B">
        <w:rPr>
          <w:szCs w:val="28"/>
        </w:rPr>
        <w:t>него</w:t>
      </w:r>
      <w:r w:rsidRPr="00887B90">
        <w:rPr>
          <w:szCs w:val="28"/>
        </w:rPr>
        <w:t xml:space="preserve"> заданий, приказов, распоряжений и </w:t>
      </w:r>
      <w:proofErr w:type="gramStart"/>
      <w:r w:rsidRPr="00887B90">
        <w:rPr>
          <w:szCs w:val="28"/>
        </w:rPr>
        <w:t>указаний</w:t>
      </w:r>
      <w:proofErr w:type="gramEnd"/>
      <w:r w:rsidRPr="00887B90">
        <w:rPr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имущественный ущерб, причиненный по его вине;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94D5D" w:rsidRPr="00887B90" w:rsidRDefault="00394D5D" w:rsidP="00394D5D">
      <w:pPr>
        <w:pStyle w:val="ConsPlusNormal"/>
        <w:ind w:firstLine="539"/>
        <w:jc w:val="both"/>
        <w:rPr>
          <w:szCs w:val="28"/>
        </w:rPr>
      </w:pPr>
      <w:r w:rsidRPr="00887B90">
        <w:rPr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szCs w:val="28"/>
        </w:rPr>
        <w:t>;</w:t>
      </w:r>
    </w:p>
    <w:p w:rsidR="00394D5D" w:rsidRPr="005D6940" w:rsidRDefault="00394D5D" w:rsidP="00394D5D">
      <w:pPr>
        <w:tabs>
          <w:tab w:val="left" w:pos="851"/>
          <w:tab w:val="left" w:pos="993"/>
        </w:tabs>
        <w:spacing w:line="240" w:lineRule="auto"/>
        <w:jc w:val="both"/>
      </w:pPr>
      <w:r w:rsidRPr="0073512A">
        <w:t xml:space="preserve">       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t>государственный</w:t>
      </w:r>
      <w:proofErr w:type="gramEnd"/>
      <w:r w:rsidRPr="0073512A">
        <w:t xml:space="preserve"> гражданский служащих несет уголовную, административную и дисциплинарную ответственность.</w:t>
      </w: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 xml:space="preserve">IV. Перечень вопросов, по которым </w:t>
      </w:r>
      <w:r w:rsidR="008B7E7B">
        <w:rPr>
          <w:b/>
          <w:szCs w:val="28"/>
        </w:rPr>
        <w:t>старший государственный налоговый инспектор</w:t>
      </w:r>
      <w:r w:rsidRPr="00887B90">
        <w:rPr>
          <w:b/>
          <w:szCs w:val="28"/>
        </w:rPr>
        <w:t xml:space="preserve"> вправе</w:t>
      </w:r>
      <w:r w:rsidR="008B7E7B">
        <w:rPr>
          <w:b/>
          <w:szCs w:val="28"/>
        </w:rPr>
        <w:t xml:space="preserve"> </w:t>
      </w:r>
      <w:r w:rsidRPr="00887B90">
        <w:rPr>
          <w:b/>
          <w:szCs w:val="28"/>
        </w:rPr>
        <w:t xml:space="preserve">или обязан самостоятельно принимать </w:t>
      </w:r>
      <w:proofErr w:type="gramStart"/>
      <w:r w:rsidRPr="00887B90">
        <w:rPr>
          <w:b/>
          <w:szCs w:val="28"/>
        </w:rPr>
        <w:t>управленческие</w:t>
      </w:r>
      <w:proofErr w:type="gramEnd"/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и иные решения</w:t>
      </w:r>
    </w:p>
    <w:p w:rsidR="00394D5D" w:rsidRPr="00887B90" w:rsidRDefault="00394D5D" w:rsidP="008B7E7B">
      <w:pPr>
        <w:pStyle w:val="ConsPlusNormal"/>
        <w:ind w:firstLine="709"/>
        <w:jc w:val="both"/>
        <w:rPr>
          <w:szCs w:val="28"/>
        </w:rPr>
      </w:pPr>
    </w:p>
    <w:p w:rsidR="008B7E7B" w:rsidRPr="00DA1EEA" w:rsidRDefault="00394D5D" w:rsidP="00267F21">
      <w:pPr>
        <w:spacing w:after="0" w:line="240" w:lineRule="auto"/>
        <w:ind w:firstLine="567"/>
        <w:jc w:val="both"/>
      </w:pPr>
      <w:r w:rsidRPr="00887B90">
        <w:t xml:space="preserve">12. </w:t>
      </w:r>
      <w:r w:rsidR="008B7E7B" w:rsidRPr="00DA1EEA">
        <w:t xml:space="preserve">При исполнении служебных обязанностей </w:t>
      </w:r>
      <w:r w:rsidR="008B7E7B">
        <w:t>старший</w:t>
      </w:r>
      <w:r w:rsidR="008B7E7B" w:rsidRPr="00F9211B">
        <w:t xml:space="preserve"> государственный налоговый инспектор</w:t>
      </w:r>
      <w:r w:rsidR="008B7E7B" w:rsidRPr="00DA1EEA">
        <w:t xml:space="preserve"> вправе самостоятельно принимать решения по вопросам</w:t>
      </w:r>
      <w:r w:rsidR="00A015A2">
        <w:t>:</w:t>
      </w:r>
    </w:p>
    <w:p w:rsidR="008B7E7B" w:rsidRPr="00DA1EEA" w:rsidRDefault="00A015A2" w:rsidP="008B7E7B">
      <w:pPr>
        <w:spacing w:after="0" w:line="240" w:lineRule="auto"/>
        <w:ind w:firstLine="709"/>
        <w:jc w:val="both"/>
      </w:pPr>
      <w:r>
        <w:lastRenderedPageBreak/>
        <w:t>- в</w:t>
      </w:r>
      <w:r w:rsidR="008B7E7B" w:rsidRPr="00DA1EEA">
        <w:t>ыполнения решений по реализации функций налогового администрирования;</w:t>
      </w:r>
    </w:p>
    <w:p w:rsidR="00A015A2" w:rsidRPr="00887B90" w:rsidRDefault="00A015A2" w:rsidP="00A015A2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- информирования руководства Управления о неправомерных действиях со стороны работников отдела</w:t>
      </w:r>
      <w:r>
        <w:rPr>
          <w:rFonts w:eastAsia="Calibri"/>
        </w:rPr>
        <w:t>,</w:t>
      </w:r>
      <w:r w:rsidRPr="00887B90">
        <w:rPr>
          <w:rFonts w:eastAsia="Calibri"/>
        </w:rPr>
        <w:t xml:space="preserve"> аппарата  Управления, а также территориальных налоговых органов Республики </w:t>
      </w:r>
      <w:r>
        <w:rPr>
          <w:rFonts w:eastAsia="Calibri"/>
        </w:rPr>
        <w:t>Дагестан</w:t>
      </w:r>
      <w:r w:rsidRPr="00887B90">
        <w:rPr>
          <w:rFonts w:eastAsia="Calibri"/>
        </w:rPr>
        <w:t>;</w:t>
      </w:r>
    </w:p>
    <w:p w:rsidR="00A015A2" w:rsidRPr="00887B90" w:rsidRDefault="00A015A2" w:rsidP="00A015A2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>- 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отдела.</w:t>
      </w:r>
    </w:p>
    <w:p w:rsidR="008B7E7B" w:rsidRPr="00DA1EEA" w:rsidRDefault="008B7E7B" w:rsidP="00267F21">
      <w:pPr>
        <w:spacing w:after="0" w:line="240" w:lineRule="auto"/>
        <w:ind w:firstLine="567"/>
        <w:jc w:val="both"/>
      </w:pPr>
      <w:r>
        <w:t>1</w:t>
      </w:r>
      <w:r w:rsidR="00A015A2">
        <w:t>3</w:t>
      </w:r>
      <w:r w:rsidRPr="00DA1EEA">
        <w:t xml:space="preserve">. При исполнении служебных обязанностей </w:t>
      </w:r>
      <w:r>
        <w:t>старший</w:t>
      </w:r>
      <w:r w:rsidRPr="00F9211B">
        <w:t xml:space="preserve"> государственный налоговый инспектор</w:t>
      </w:r>
      <w:r w:rsidRPr="00DA1EEA">
        <w:t xml:space="preserve"> обязан самостоятельно принимать решения по вопросам</w:t>
      </w:r>
      <w:r w:rsidR="00A015A2">
        <w:t>:</w:t>
      </w:r>
    </w:p>
    <w:p w:rsidR="00394D5D" w:rsidRDefault="00A015A2" w:rsidP="008B7E7B">
      <w:pPr>
        <w:pStyle w:val="ConsPlusNormal"/>
        <w:ind w:firstLine="709"/>
        <w:jc w:val="both"/>
        <w:rPr>
          <w:szCs w:val="28"/>
        </w:rPr>
      </w:pPr>
      <w:r w:rsidRPr="00887B90">
        <w:rPr>
          <w:szCs w:val="28"/>
        </w:rPr>
        <w:t xml:space="preserve">предусмотренным Положением об </w:t>
      </w:r>
      <w:r>
        <w:rPr>
          <w:szCs w:val="28"/>
        </w:rPr>
        <w:t>Управлении</w:t>
      </w:r>
      <w:r w:rsidRPr="00887B90">
        <w:rPr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A015A2" w:rsidRPr="00887B90" w:rsidRDefault="00A015A2" w:rsidP="008B7E7B">
      <w:pPr>
        <w:pStyle w:val="ConsPlusNormal"/>
        <w:ind w:firstLine="709"/>
        <w:jc w:val="both"/>
        <w:rPr>
          <w:szCs w:val="28"/>
        </w:rPr>
      </w:pPr>
    </w:p>
    <w:p w:rsidR="00394D5D" w:rsidRPr="00887B90" w:rsidRDefault="00394D5D" w:rsidP="008B7E7B">
      <w:pPr>
        <w:pStyle w:val="ConsPlusNormal"/>
        <w:jc w:val="center"/>
        <w:outlineLvl w:val="1"/>
        <w:rPr>
          <w:szCs w:val="28"/>
        </w:rPr>
      </w:pPr>
      <w:r w:rsidRPr="00887B90">
        <w:rPr>
          <w:b/>
          <w:szCs w:val="28"/>
        </w:rPr>
        <w:t>V</w:t>
      </w:r>
      <w:r w:rsidR="004701AE">
        <w:rPr>
          <w:b/>
          <w:szCs w:val="28"/>
        </w:rPr>
        <w:t>. Перечень вопросов, по которым</w:t>
      </w:r>
      <w:r w:rsidRPr="00887B90">
        <w:rPr>
          <w:b/>
          <w:szCs w:val="28"/>
        </w:rPr>
        <w:t xml:space="preserve"> </w:t>
      </w:r>
      <w:r w:rsidR="004701AE">
        <w:rPr>
          <w:b/>
          <w:szCs w:val="28"/>
        </w:rPr>
        <w:t>старший государственный налоговый инспектор</w:t>
      </w:r>
      <w:r w:rsidR="004701AE" w:rsidRPr="00887B90">
        <w:rPr>
          <w:b/>
          <w:szCs w:val="28"/>
        </w:rPr>
        <w:t xml:space="preserve"> </w:t>
      </w:r>
      <w:r w:rsidRPr="00887B90">
        <w:rPr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94D5D" w:rsidRPr="00887B90" w:rsidRDefault="00394D5D" w:rsidP="008B7E7B">
      <w:pPr>
        <w:pStyle w:val="ConsPlusNormal"/>
        <w:jc w:val="both"/>
        <w:rPr>
          <w:szCs w:val="28"/>
        </w:rPr>
      </w:pPr>
    </w:p>
    <w:p w:rsidR="00A015A2" w:rsidRPr="00A015A2" w:rsidRDefault="00394D5D" w:rsidP="00267F21">
      <w:pPr>
        <w:pStyle w:val="ConsPlusNormal"/>
        <w:ind w:firstLine="567"/>
        <w:jc w:val="both"/>
      </w:pPr>
      <w:r w:rsidRPr="00887B90">
        <w:rPr>
          <w:szCs w:val="28"/>
        </w:rPr>
        <w:t xml:space="preserve">14. </w:t>
      </w:r>
      <w:r w:rsidR="00A015A2">
        <w:rPr>
          <w:szCs w:val="28"/>
        </w:rPr>
        <w:t>Старший</w:t>
      </w:r>
      <w:r w:rsidR="00A015A2" w:rsidRPr="00A015A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нормативных актов и управленческих и иных решений в части методологического, информационного и другого</w:t>
      </w:r>
      <w:r w:rsidRPr="00A015A2">
        <w:rPr>
          <w:i/>
        </w:rPr>
        <w:t xml:space="preserve"> </w:t>
      </w:r>
      <w:r w:rsidRPr="00A015A2">
        <w:t>обеспечения подготовки соответствующих документов по вопросам в соответствии с должностными обязанностями;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иным вопросам в пределах настоящего должностного регламента.</w:t>
      </w:r>
    </w:p>
    <w:p w:rsidR="00A015A2" w:rsidRPr="00A015A2" w:rsidRDefault="00A015A2" w:rsidP="00267F21">
      <w:pPr>
        <w:spacing w:after="0" w:line="240" w:lineRule="auto"/>
        <w:ind w:firstLine="567"/>
        <w:jc w:val="both"/>
      </w:pPr>
      <w:r w:rsidRPr="00A015A2">
        <w:t>1</w:t>
      </w:r>
      <w:r>
        <w:t>5</w:t>
      </w:r>
      <w:r w:rsidRPr="00A015A2">
        <w:t xml:space="preserve">. </w:t>
      </w:r>
      <w:r>
        <w:t>Старший</w:t>
      </w:r>
      <w:r w:rsidRPr="00A015A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015A2" w:rsidRPr="00A015A2" w:rsidRDefault="00A015A2" w:rsidP="00267F21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eastAsia="Times New Roman"/>
          <w:snapToGrid/>
          <w:szCs w:val="20"/>
          <w:lang w:eastAsia="ru-RU"/>
        </w:rPr>
      </w:pPr>
      <w:r w:rsidRPr="00A015A2">
        <w:rPr>
          <w:rFonts w:eastAsia="Times New Roman"/>
          <w:snapToGrid/>
          <w:szCs w:val="20"/>
          <w:lang w:eastAsia="ru-RU"/>
        </w:rPr>
        <w:t>положений об отделе и управлении;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015A2" w:rsidRPr="00A015A2" w:rsidRDefault="00A015A2" w:rsidP="00267F21">
      <w:pPr>
        <w:spacing w:after="0" w:line="240" w:lineRule="auto"/>
        <w:ind w:left="851"/>
        <w:jc w:val="both"/>
      </w:pPr>
      <w:r w:rsidRPr="00A015A2">
        <w:t>графика отпусков гражданских служащих отдела;</w:t>
      </w:r>
    </w:p>
    <w:p w:rsidR="00394D5D" w:rsidRPr="00887B90" w:rsidRDefault="00A015A2" w:rsidP="00267F21">
      <w:pPr>
        <w:spacing w:after="0" w:line="240" w:lineRule="auto"/>
        <w:ind w:left="851"/>
        <w:jc w:val="both"/>
      </w:pPr>
      <w:r w:rsidRPr="00A015A2">
        <w:t xml:space="preserve">иных </w:t>
      </w:r>
      <w:r>
        <w:t>вопросов в пределах настоящего должностного регламента</w:t>
      </w:r>
      <w:r w:rsidRPr="00A015A2">
        <w:t>.</w:t>
      </w:r>
    </w:p>
    <w:p w:rsidR="00394D5D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VI. Сроки и процедуры подготовки, рассмотрения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проектов управленческих и иных решений, порядок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согласования и принятия данных решений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267F21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 xml:space="preserve">16. В соответствии со своими должностными обязанностями </w:t>
      </w:r>
      <w:r w:rsidR="00267F21">
        <w:rPr>
          <w:szCs w:val="28"/>
        </w:rPr>
        <w:t>старший государственный налоговый инспектор</w:t>
      </w:r>
      <w:r w:rsidRPr="00887B90">
        <w:rPr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D5D" w:rsidRPr="00887B90" w:rsidRDefault="00394D5D" w:rsidP="00267F21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VII. Порядок служебного взаимодействия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 xml:space="preserve">17. </w:t>
      </w:r>
      <w:proofErr w:type="gramStart"/>
      <w:r w:rsidRPr="00887B90">
        <w:rPr>
          <w:szCs w:val="28"/>
        </w:rPr>
        <w:t xml:space="preserve">Взаимодействие  </w:t>
      </w:r>
      <w:r w:rsidR="00267F21">
        <w:rPr>
          <w:szCs w:val="28"/>
        </w:rPr>
        <w:t>старшего государственного налогового инспектора</w:t>
      </w:r>
      <w:r w:rsidR="00267F21" w:rsidRPr="00887B90">
        <w:rPr>
          <w:szCs w:val="28"/>
        </w:rPr>
        <w:t xml:space="preserve"> </w:t>
      </w:r>
      <w:r w:rsidRPr="00887B90">
        <w:rPr>
          <w:szCs w:val="28"/>
        </w:rPr>
        <w:t xml:space="preserve">с </w:t>
      </w:r>
      <w:r w:rsidRPr="00887B90">
        <w:rPr>
          <w:szCs w:val="28"/>
        </w:rPr>
        <w:lastRenderedPageBreak/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887B90">
          <w:rPr>
            <w:szCs w:val="28"/>
          </w:rPr>
          <w:t>общих принципов</w:t>
        </w:r>
      </w:hyperlink>
      <w:r w:rsidRPr="00887B90">
        <w:rPr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>
        <w:rPr>
          <w:szCs w:val="28"/>
        </w:rPr>
        <w:t xml:space="preserve"> Федерации от 12.08.2002 N 885 «</w:t>
      </w:r>
      <w:r w:rsidRPr="00887B90">
        <w:rPr>
          <w:szCs w:val="28"/>
        </w:rPr>
        <w:t>Об утверждении общих принципов служебного пов</w:t>
      </w:r>
      <w:r>
        <w:rPr>
          <w:szCs w:val="28"/>
        </w:rPr>
        <w:t>едения государственных служащих»</w:t>
      </w:r>
      <w:r w:rsidRPr="00887B90">
        <w:rPr>
          <w:szCs w:val="28"/>
        </w:rPr>
        <w:t>, и требований к служебному поведению, установленных</w:t>
      </w:r>
      <w:proofErr w:type="gramEnd"/>
      <w:r w:rsidRPr="00887B90">
        <w:rPr>
          <w:szCs w:val="28"/>
        </w:rPr>
        <w:t xml:space="preserve"> </w:t>
      </w:r>
      <w:hyperlink r:id="rId19" w:history="1">
        <w:r w:rsidRPr="00887B90">
          <w:rPr>
            <w:szCs w:val="28"/>
          </w:rPr>
          <w:t>статьей 18</w:t>
        </w:r>
      </w:hyperlink>
      <w:r w:rsidRPr="00887B90">
        <w:rPr>
          <w:szCs w:val="28"/>
        </w:rPr>
        <w:t xml:space="preserve"> Фед</w:t>
      </w:r>
      <w:r>
        <w:rPr>
          <w:szCs w:val="28"/>
        </w:rPr>
        <w:t>ерального закона от 27.07.2004 № 79-ФЗ «</w:t>
      </w:r>
      <w:r w:rsidRPr="00887B90">
        <w:rPr>
          <w:szCs w:val="28"/>
        </w:rPr>
        <w:t>О государственной гражданской службе Российской Федерации</w:t>
      </w:r>
      <w:r>
        <w:rPr>
          <w:szCs w:val="28"/>
        </w:rPr>
        <w:t>»</w:t>
      </w:r>
      <w:r w:rsidRPr="00887B90">
        <w:rPr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VIII. Перечень государственных услуг, оказываемых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b/>
          <w:szCs w:val="28"/>
        </w:rPr>
        <w:t>с</w:t>
      </w:r>
      <w:proofErr w:type="gramEnd"/>
      <w:r w:rsidRPr="00887B90">
        <w:rPr>
          <w:b/>
          <w:szCs w:val="28"/>
        </w:rPr>
        <w:t xml:space="preserve"> административным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регламентом Федеральной налоговой службы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267F21">
      <w:pPr>
        <w:widowControl w:val="0"/>
        <w:spacing w:after="0" w:line="240" w:lineRule="auto"/>
        <w:ind w:firstLine="567"/>
        <w:jc w:val="both"/>
        <w:rPr>
          <w:rFonts w:eastAsia="Calibri"/>
        </w:rPr>
      </w:pPr>
      <w:r w:rsidRPr="00887B90">
        <w:rPr>
          <w:rFonts w:eastAsia="Calibri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267F21">
        <w:rPr>
          <w:rFonts w:eastAsia="Calibri"/>
        </w:rPr>
        <w:t>старший государственный налоговый инспектор</w:t>
      </w:r>
      <w:r w:rsidRPr="00887B90">
        <w:rPr>
          <w:rFonts w:eastAsia="Calibri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394D5D" w:rsidRPr="00887B90" w:rsidRDefault="00394D5D" w:rsidP="00394D5D">
      <w:pPr>
        <w:widowControl w:val="0"/>
        <w:spacing w:after="0" w:line="240" w:lineRule="auto"/>
        <w:ind w:firstLine="709"/>
        <w:jc w:val="both"/>
        <w:rPr>
          <w:rFonts w:eastAsia="Calibri"/>
        </w:rPr>
      </w:pPr>
      <w:r w:rsidRPr="00887B90">
        <w:rPr>
          <w:rFonts w:eastAsia="Calibri"/>
        </w:rPr>
        <w:t xml:space="preserve">Обеспечение своевременного и полного </w:t>
      </w:r>
      <w:r>
        <w:rPr>
          <w:rFonts w:eastAsia="Calibri"/>
        </w:rPr>
        <w:t xml:space="preserve">рассмотрения обращений граждан </w:t>
      </w:r>
      <w:r w:rsidRPr="00887B90">
        <w:rPr>
          <w:rFonts w:eastAsia="Calibri"/>
        </w:rPr>
        <w:t>и направление заявителям ответов в установленный законодательством Российской Федерации срок.</w:t>
      </w: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b/>
          <w:szCs w:val="28"/>
        </w:rPr>
      </w:pPr>
      <w:r w:rsidRPr="00887B90">
        <w:rPr>
          <w:b/>
          <w:szCs w:val="28"/>
        </w:rPr>
        <w:t>IX. Показатели эффективности и результативности</w:t>
      </w:r>
    </w:p>
    <w:p w:rsidR="00394D5D" w:rsidRPr="00887B90" w:rsidRDefault="00394D5D" w:rsidP="00394D5D">
      <w:pPr>
        <w:pStyle w:val="ConsPlusNormal"/>
        <w:jc w:val="center"/>
        <w:rPr>
          <w:b/>
          <w:szCs w:val="28"/>
        </w:rPr>
      </w:pPr>
      <w:r w:rsidRPr="00887B90">
        <w:rPr>
          <w:b/>
          <w:szCs w:val="28"/>
        </w:rPr>
        <w:t>профессиональной служебной деятельности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ind w:firstLine="540"/>
        <w:jc w:val="both"/>
        <w:rPr>
          <w:szCs w:val="28"/>
        </w:rPr>
      </w:pPr>
      <w:r w:rsidRPr="00887B90">
        <w:rPr>
          <w:szCs w:val="28"/>
        </w:rPr>
        <w:t>19. Эффективность и результативность профессиональной служебной деятельности  начальника отдела кадров оценивается по следующим показателям: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своевременности и оперативности выполнения поручений;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 xml:space="preserve">творческому подходу к решению поставленных задач, активности и </w:t>
      </w:r>
      <w:r w:rsidRPr="00887B90">
        <w:rPr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D5D" w:rsidRPr="00887B90" w:rsidRDefault="00394D5D" w:rsidP="00394D5D">
      <w:pPr>
        <w:pStyle w:val="ConsPlusNormal"/>
        <w:numPr>
          <w:ilvl w:val="0"/>
          <w:numId w:val="3"/>
        </w:numPr>
        <w:ind w:left="0" w:firstLine="900"/>
        <w:jc w:val="both"/>
        <w:rPr>
          <w:szCs w:val="28"/>
        </w:rPr>
      </w:pPr>
      <w:r w:rsidRPr="00887B90">
        <w:rPr>
          <w:szCs w:val="28"/>
        </w:rPr>
        <w:t>осознанию ответственности за последствия своих действий, принимаемых решений.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Default="00394D5D" w:rsidP="00394D5D">
      <w:pPr>
        <w:pStyle w:val="ConsPlusNormal"/>
        <w:jc w:val="center"/>
        <w:outlineLvl w:val="1"/>
        <w:rPr>
          <w:szCs w:val="28"/>
        </w:rPr>
      </w:pPr>
    </w:p>
    <w:p w:rsidR="00394D5D" w:rsidRPr="00887B90" w:rsidRDefault="00394D5D" w:rsidP="00394D5D">
      <w:pPr>
        <w:pStyle w:val="ConsPlusNormal"/>
        <w:jc w:val="center"/>
        <w:outlineLvl w:val="1"/>
        <w:rPr>
          <w:szCs w:val="28"/>
        </w:rPr>
      </w:pPr>
      <w:r w:rsidRPr="00887B90">
        <w:rPr>
          <w:szCs w:val="28"/>
        </w:rPr>
        <w:t>Лист ознакомления</w:t>
      </w:r>
    </w:p>
    <w:p w:rsidR="00394D5D" w:rsidRPr="00887B90" w:rsidRDefault="00394D5D" w:rsidP="00394D5D">
      <w:pPr>
        <w:pStyle w:val="ConsPlusNormal"/>
        <w:jc w:val="both"/>
        <w:rPr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394D5D" w:rsidRPr="004A2E2B" w:rsidTr="00C77E9F">
        <w:tc>
          <w:tcPr>
            <w:tcW w:w="567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sz w:val="24"/>
                <w:szCs w:val="24"/>
              </w:rPr>
              <w:t>п</w:t>
            </w:r>
            <w:proofErr w:type="gramEnd"/>
            <w:r w:rsidRPr="00887B90">
              <w:rPr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394D5D" w:rsidRPr="00887B90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  <w:jc w:val="center"/>
              <w:rPr>
                <w:sz w:val="24"/>
                <w:szCs w:val="24"/>
              </w:rPr>
            </w:pPr>
            <w:r w:rsidRPr="00887B90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94D5D" w:rsidRPr="004A2E2B" w:rsidTr="005A68F6">
        <w:trPr>
          <w:trHeight w:val="787"/>
        </w:trPr>
        <w:tc>
          <w:tcPr>
            <w:tcW w:w="567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098" w:type="dxa"/>
          </w:tcPr>
          <w:p w:rsidR="00394D5D" w:rsidRDefault="00394D5D" w:rsidP="00C77E9F">
            <w:pPr>
              <w:pStyle w:val="ConsPlusNormal"/>
            </w:pPr>
          </w:p>
          <w:p w:rsidR="00394D5D" w:rsidRDefault="00394D5D" w:rsidP="00C77E9F">
            <w:pPr>
              <w:pStyle w:val="ConsPlusNormal"/>
            </w:pPr>
          </w:p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993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2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</w:pPr>
          </w:p>
        </w:tc>
      </w:tr>
      <w:tr w:rsidR="00394D5D" w:rsidRPr="004A2E2B" w:rsidTr="00C77E9F">
        <w:tc>
          <w:tcPr>
            <w:tcW w:w="567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098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2993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2" w:type="dxa"/>
          </w:tcPr>
          <w:p w:rsidR="00394D5D" w:rsidRPr="004A2E2B" w:rsidRDefault="00394D5D" w:rsidP="00C77E9F">
            <w:pPr>
              <w:pStyle w:val="ConsPlusNormal"/>
            </w:pPr>
          </w:p>
        </w:tc>
        <w:tc>
          <w:tcPr>
            <w:tcW w:w="1843" w:type="dxa"/>
          </w:tcPr>
          <w:p w:rsidR="00394D5D" w:rsidRPr="004A2E2B" w:rsidRDefault="00394D5D" w:rsidP="00C77E9F">
            <w:pPr>
              <w:pStyle w:val="ConsPlusNormal"/>
            </w:pPr>
          </w:p>
        </w:tc>
      </w:tr>
    </w:tbl>
    <w:p w:rsidR="00394D5D" w:rsidRPr="004A2E2B" w:rsidRDefault="00394D5D" w:rsidP="00394D5D">
      <w:pPr>
        <w:pStyle w:val="ConsPlusNormal"/>
        <w:jc w:val="both"/>
      </w:pPr>
    </w:p>
    <w:sectPr w:rsidR="00394D5D" w:rsidRPr="004A2E2B" w:rsidSect="005A68F6">
      <w:pgSz w:w="11906" w:h="16838"/>
      <w:pgMar w:top="1134" w:right="567" w:bottom="1134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2A" w:rsidRDefault="006F092A" w:rsidP="00615BDD">
      <w:pPr>
        <w:spacing w:after="0" w:line="240" w:lineRule="auto"/>
      </w:pPr>
      <w:r>
        <w:separator/>
      </w:r>
    </w:p>
  </w:endnote>
  <w:endnote w:type="continuationSeparator" w:id="0">
    <w:p w:rsidR="006F092A" w:rsidRDefault="006F092A" w:rsidP="00615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2A" w:rsidRDefault="006F092A" w:rsidP="00615BDD">
      <w:pPr>
        <w:spacing w:after="0" w:line="240" w:lineRule="auto"/>
      </w:pPr>
      <w:r>
        <w:separator/>
      </w:r>
    </w:p>
  </w:footnote>
  <w:footnote w:type="continuationSeparator" w:id="0">
    <w:p w:rsidR="006F092A" w:rsidRDefault="006F092A" w:rsidP="00615BDD">
      <w:pPr>
        <w:spacing w:after="0" w:line="240" w:lineRule="auto"/>
      </w:pPr>
      <w:r>
        <w:continuationSeparator/>
      </w:r>
    </w:p>
  </w:footnote>
  <w:footnote w:id="1">
    <w:p w:rsidR="00615BDD" w:rsidRPr="00307907" w:rsidRDefault="00615BDD" w:rsidP="00615BDD">
      <w:pPr>
        <w:pStyle w:val="a9"/>
      </w:pPr>
      <w:r w:rsidRPr="00511B14">
        <w:rPr>
          <w:rStyle w:val="ab"/>
          <w:sz w:val="18"/>
          <w:szCs w:val="18"/>
        </w:rPr>
        <w:footnoteRef/>
      </w:r>
      <w:r w:rsidRPr="00511B14">
        <w:rPr>
          <w:sz w:val="18"/>
          <w:szCs w:val="18"/>
        </w:rPr>
        <w:t> </w:t>
      </w:r>
      <w:proofErr w:type="gramStart"/>
      <w:r w:rsidRPr="00511B14">
        <w:rPr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sz w:val="18"/>
          <w:szCs w:val="18"/>
        </w:rPr>
        <w:t xml:space="preserve">, № </w:t>
      </w:r>
      <w:proofErr w:type="gramStart"/>
      <w:r w:rsidRPr="00511B14">
        <w:rPr>
          <w:sz w:val="18"/>
          <w:szCs w:val="18"/>
        </w:rPr>
        <w:t>4, ст. 640).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DEB5932"/>
    <w:multiLevelType w:val="hybridMultilevel"/>
    <w:tmpl w:val="AFACCDD2"/>
    <w:lvl w:ilvl="0" w:tplc="D2FED54E">
      <w:start w:val="2"/>
      <w:numFmt w:val="decimal"/>
      <w:lvlText w:val="%1."/>
      <w:lvlJc w:val="left"/>
      <w:pPr>
        <w:ind w:left="2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0" w:hanging="360"/>
      </w:pPr>
    </w:lvl>
    <w:lvl w:ilvl="2" w:tplc="0419001B" w:tentative="1">
      <w:start w:val="1"/>
      <w:numFmt w:val="lowerRoman"/>
      <w:lvlText w:val="%3."/>
      <w:lvlJc w:val="right"/>
      <w:pPr>
        <w:ind w:left="3760" w:hanging="180"/>
      </w:pPr>
    </w:lvl>
    <w:lvl w:ilvl="3" w:tplc="0419000F" w:tentative="1">
      <w:start w:val="1"/>
      <w:numFmt w:val="decimal"/>
      <w:lvlText w:val="%4."/>
      <w:lvlJc w:val="left"/>
      <w:pPr>
        <w:ind w:left="4480" w:hanging="360"/>
      </w:pPr>
    </w:lvl>
    <w:lvl w:ilvl="4" w:tplc="04190019" w:tentative="1">
      <w:start w:val="1"/>
      <w:numFmt w:val="lowerLetter"/>
      <w:lvlText w:val="%5."/>
      <w:lvlJc w:val="left"/>
      <w:pPr>
        <w:ind w:left="5200" w:hanging="360"/>
      </w:pPr>
    </w:lvl>
    <w:lvl w:ilvl="5" w:tplc="0419001B" w:tentative="1">
      <w:start w:val="1"/>
      <w:numFmt w:val="lowerRoman"/>
      <w:lvlText w:val="%6."/>
      <w:lvlJc w:val="right"/>
      <w:pPr>
        <w:ind w:left="5920" w:hanging="180"/>
      </w:pPr>
    </w:lvl>
    <w:lvl w:ilvl="6" w:tplc="0419000F" w:tentative="1">
      <w:start w:val="1"/>
      <w:numFmt w:val="decimal"/>
      <w:lvlText w:val="%7."/>
      <w:lvlJc w:val="left"/>
      <w:pPr>
        <w:ind w:left="6640" w:hanging="360"/>
      </w:pPr>
    </w:lvl>
    <w:lvl w:ilvl="7" w:tplc="04190019" w:tentative="1">
      <w:start w:val="1"/>
      <w:numFmt w:val="lowerLetter"/>
      <w:lvlText w:val="%8."/>
      <w:lvlJc w:val="left"/>
      <w:pPr>
        <w:ind w:left="7360" w:hanging="360"/>
      </w:pPr>
    </w:lvl>
    <w:lvl w:ilvl="8" w:tplc="0419001B" w:tentative="1">
      <w:start w:val="1"/>
      <w:numFmt w:val="lowerRoman"/>
      <w:lvlText w:val="%9."/>
      <w:lvlJc w:val="right"/>
      <w:pPr>
        <w:ind w:left="8080" w:hanging="180"/>
      </w:pPr>
    </w:lvl>
  </w:abstractNum>
  <w:abstractNum w:abstractNumId="2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E3"/>
    <w:rsid w:val="000321EE"/>
    <w:rsid w:val="00036C9B"/>
    <w:rsid w:val="0007464B"/>
    <w:rsid w:val="000A5496"/>
    <w:rsid w:val="000C34BD"/>
    <w:rsid w:val="00135471"/>
    <w:rsid w:val="002678DB"/>
    <w:rsid w:val="00267F21"/>
    <w:rsid w:val="002A0D52"/>
    <w:rsid w:val="002C4983"/>
    <w:rsid w:val="002F203E"/>
    <w:rsid w:val="003865EA"/>
    <w:rsid w:val="00394D5D"/>
    <w:rsid w:val="003B1AF0"/>
    <w:rsid w:val="003F77B1"/>
    <w:rsid w:val="004701AE"/>
    <w:rsid w:val="004C378A"/>
    <w:rsid w:val="004F5CCC"/>
    <w:rsid w:val="005A68F6"/>
    <w:rsid w:val="00615BDD"/>
    <w:rsid w:val="00620566"/>
    <w:rsid w:val="006F092A"/>
    <w:rsid w:val="007E6BF2"/>
    <w:rsid w:val="0082309D"/>
    <w:rsid w:val="008B7E7B"/>
    <w:rsid w:val="008E36C9"/>
    <w:rsid w:val="00905256"/>
    <w:rsid w:val="00930182"/>
    <w:rsid w:val="0099255D"/>
    <w:rsid w:val="00A015A2"/>
    <w:rsid w:val="00AA69D2"/>
    <w:rsid w:val="00BF6D51"/>
    <w:rsid w:val="00C4763D"/>
    <w:rsid w:val="00C7228B"/>
    <w:rsid w:val="00DC30A6"/>
    <w:rsid w:val="00E3067D"/>
    <w:rsid w:val="00E4682A"/>
    <w:rsid w:val="00EC2AB6"/>
    <w:rsid w:val="00EE05E3"/>
    <w:rsid w:val="00F43172"/>
    <w:rsid w:val="00F60BFE"/>
    <w:rsid w:val="00F61370"/>
    <w:rsid w:val="00F9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  <w:style w:type="paragraph" w:styleId="a7">
    <w:name w:val="List Paragraph"/>
    <w:basedOn w:val="a"/>
    <w:link w:val="a8"/>
    <w:uiPriority w:val="34"/>
    <w:qFormat/>
    <w:rsid w:val="00C7228B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15BD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15BDD"/>
    <w:rPr>
      <w:rFonts w:ascii="Times New Roman" w:hAnsi="Times New Roman" w:cs="Times New Roman"/>
      <w:snapToGrid w:val="0"/>
      <w:sz w:val="20"/>
      <w:szCs w:val="20"/>
    </w:rPr>
  </w:style>
  <w:style w:type="character" w:styleId="ab">
    <w:name w:val="footnote reference"/>
    <w:uiPriority w:val="99"/>
    <w:unhideWhenUsed/>
    <w:rsid w:val="00615BDD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394D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4D5D"/>
    <w:rPr>
      <w:rFonts w:ascii="Times New Roman" w:hAnsi="Times New Roman" w:cs="Times New Roman"/>
      <w:snapToGrid w:val="0"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394D5D"/>
    <w:rPr>
      <w:rFonts w:ascii="Times New Roman" w:hAnsi="Times New Roman" w:cs="Times New Roman"/>
      <w:snapToGrid w:val="0"/>
      <w:sz w:val="28"/>
      <w:szCs w:val="28"/>
    </w:rPr>
  </w:style>
  <w:style w:type="paragraph" w:styleId="ac">
    <w:name w:val="Normal (Web)"/>
    <w:basedOn w:val="a"/>
    <w:uiPriority w:val="99"/>
    <w:rsid w:val="00394D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napToGrid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E3"/>
    <w:rPr>
      <w:rFonts w:ascii="Times New Roman" w:hAnsi="Times New Roman" w:cs="Times New Roman"/>
      <w:snapToGrid w:val="0"/>
      <w:sz w:val="28"/>
      <w:szCs w:val="28"/>
    </w:rPr>
  </w:style>
  <w:style w:type="paragraph" w:styleId="1">
    <w:name w:val="heading 1"/>
    <w:basedOn w:val="a"/>
    <w:next w:val="a"/>
    <w:link w:val="10"/>
    <w:qFormat/>
    <w:rsid w:val="00EE05E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napToGrid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5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E05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E05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Body Text"/>
    <w:basedOn w:val="a"/>
    <w:link w:val="a4"/>
    <w:rsid w:val="00C4763D"/>
    <w:pPr>
      <w:suppressAutoHyphens/>
      <w:spacing w:after="0" w:line="240" w:lineRule="auto"/>
      <w:jc w:val="both"/>
    </w:pPr>
    <w:rPr>
      <w:rFonts w:eastAsia="Times New Roman"/>
      <w:snapToGrid/>
      <w:sz w:val="24"/>
      <w:szCs w:val="24"/>
      <w:lang w:val="x-none" w:eastAsia="zh-CN"/>
    </w:rPr>
  </w:style>
  <w:style w:type="character" w:customStyle="1" w:styleId="a4">
    <w:name w:val="Основной текст Знак"/>
    <w:basedOn w:val="a0"/>
    <w:link w:val="a3"/>
    <w:rsid w:val="00C4763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5">
    <w:name w:val="Нормальный (таблица)"/>
    <w:basedOn w:val="a"/>
    <w:next w:val="a"/>
    <w:rsid w:val="00F431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napToGrid/>
      <w:sz w:val="24"/>
      <w:szCs w:val="24"/>
      <w:lang w:eastAsia="ru-RU"/>
    </w:rPr>
  </w:style>
  <w:style w:type="character" w:customStyle="1" w:styleId="a6">
    <w:name w:val="Гипертекстовая ссылка"/>
    <w:rsid w:val="0099255D"/>
    <w:rPr>
      <w:rFonts w:cs="Times New Roman"/>
      <w:b/>
      <w:bCs/>
      <w:color w:val="008000"/>
    </w:rPr>
  </w:style>
  <w:style w:type="paragraph" w:styleId="a7">
    <w:name w:val="List Paragraph"/>
    <w:basedOn w:val="a"/>
    <w:link w:val="a8"/>
    <w:uiPriority w:val="34"/>
    <w:qFormat/>
    <w:rsid w:val="00C7228B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15BD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15BDD"/>
    <w:rPr>
      <w:rFonts w:ascii="Times New Roman" w:hAnsi="Times New Roman" w:cs="Times New Roman"/>
      <w:snapToGrid w:val="0"/>
      <w:sz w:val="20"/>
      <w:szCs w:val="20"/>
    </w:rPr>
  </w:style>
  <w:style w:type="character" w:styleId="ab">
    <w:name w:val="footnote reference"/>
    <w:uiPriority w:val="99"/>
    <w:unhideWhenUsed/>
    <w:rsid w:val="00615BDD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394D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4D5D"/>
    <w:rPr>
      <w:rFonts w:ascii="Times New Roman" w:hAnsi="Times New Roman" w:cs="Times New Roman"/>
      <w:snapToGrid w:val="0"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394D5D"/>
    <w:rPr>
      <w:rFonts w:ascii="Times New Roman" w:hAnsi="Times New Roman" w:cs="Times New Roman"/>
      <w:snapToGrid w:val="0"/>
      <w:sz w:val="28"/>
      <w:szCs w:val="28"/>
    </w:rPr>
  </w:style>
  <w:style w:type="paragraph" w:styleId="ac">
    <w:name w:val="Normal (Web)"/>
    <w:basedOn w:val="a"/>
    <w:uiPriority w:val="99"/>
    <w:rsid w:val="00394D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napToGrid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CF7262783BDA46B2C4B5CDAFB5826D868D26595F3C4FB05B9752Bn3W4H" TargetMode="External"/><Relationship Id="rId18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CF7262783BDA46B2C4B5CDAFB5826D868DA6090FF96AC07E8202531480D97CF4666536359982F2BnBWB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F7262783BDA46B2C4B5CDAFB5826D868DA6090FF96AC07E8202531480D97CF4666536359982F29nBW6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CF7262783BDA46B2C4B5CDAFB5826D868DA6090FF96AC07E8202531480D97CF4666536359982F2EnBW1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0BAB2453DA37B54A427AA7A668013689FD6AEC14A7AE7C5F29D228446E77AE64C408F7497A0A340T0Q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CF7262783BDA46B2C4B5CDAFB5826D868DA6090FF96AC07E8202531480D97CF4666536359982F2CnBW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33339-9A97-488B-847A-0BAB0DE5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 Мухтар Амиралиевич</dc:creator>
  <cp:lastModifiedBy>Магомедова Нармина Амировна</cp:lastModifiedBy>
  <cp:revision>4</cp:revision>
  <dcterms:created xsi:type="dcterms:W3CDTF">2018-02-01T13:18:00Z</dcterms:created>
  <dcterms:modified xsi:type="dcterms:W3CDTF">2018-02-05T07:41:00Z</dcterms:modified>
</cp:coreProperties>
</file>